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081" w:type="dxa"/>
        <w:tblInd w:w="93" w:type="dxa"/>
        <w:tblLook w:val="04A0"/>
      </w:tblPr>
      <w:tblGrid>
        <w:gridCol w:w="14081"/>
      </w:tblGrid>
      <w:tr w:rsidR="008D7C19" w:rsidRPr="00CA29E6" w:rsidTr="003E7DC2">
        <w:trPr>
          <w:trHeight w:val="360"/>
        </w:trPr>
        <w:tc>
          <w:tcPr>
            <w:tcW w:w="140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8D7C19" w:rsidRDefault="008D7C19" w:rsidP="003E7DC2">
            <w:pPr>
              <w:widowControl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  <w:r w:rsidRPr="001D2A4A"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附件</w:t>
            </w: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1</w:t>
            </w:r>
          </w:p>
          <w:tbl>
            <w:tblPr>
              <w:tblW w:w="13865" w:type="dxa"/>
              <w:tblLook w:val="04A0"/>
            </w:tblPr>
            <w:tblGrid>
              <w:gridCol w:w="1608"/>
              <w:gridCol w:w="2410"/>
              <w:gridCol w:w="851"/>
              <w:gridCol w:w="2551"/>
              <w:gridCol w:w="1559"/>
              <w:gridCol w:w="851"/>
              <w:gridCol w:w="1417"/>
              <w:gridCol w:w="1276"/>
              <w:gridCol w:w="1342"/>
            </w:tblGrid>
            <w:tr w:rsidR="008D7C19" w:rsidRPr="00286752" w:rsidTr="008D7C19">
              <w:trPr>
                <w:trHeight w:val="765"/>
              </w:trPr>
              <w:tc>
                <w:tcPr>
                  <w:tcW w:w="12523" w:type="dxa"/>
                  <w:gridSpan w:val="8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  <w:r w:rsidRPr="00286752">
                    <w:rPr>
                      <w:rFonts w:ascii="宋体" w:eastAsia="宋体" w:hAnsi="宋体" w:cs="宋体" w:hint="eastAsia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  <w:t>河北师范大学2014年中小学教师省级培训项目安排表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nil"/>
                  </w:tcBorders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宋体" w:eastAsia="宋体" w:hAnsi="宋体" w:cs="宋体"/>
                      <w:b/>
                      <w:bCs/>
                      <w:color w:val="000000"/>
                      <w:kern w:val="0"/>
                      <w:sz w:val="32"/>
                      <w:szCs w:val="32"/>
                    </w:rPr>
                  </w:pP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培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训单</w:t>
                  </w: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位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住宿地点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期次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项目名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称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学科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人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培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训时间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836655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</w:pP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培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训</w:t>
                  </w:r>
                  <w:r w:rsidRPr="00836655">
                    <w:rPr>
                      <w:rFonts w:ascii="Arial" w:eastAsia="宋体" w:hAnsi="Arial" w:cs="Arial"/>
                      <w:color w:val="000000"/>
                      <w:kern w:val="0"/>
                      <w:sz w:val="24"/>
                      <w:szCs w:val="24"/>
                    </w:rPr>
                    <w:t>天</w:t>
                  </w:r>
                  <w:r w:rsidRPr="00836655">
                    <w:rPr>
                      <w:rFonts w:ascii="宋体" w:eastAsia="宋体" w:hAnsi="宋体" w:cs="Arial" w:hint="eastAsia"/>
                      <w:color w:val="000000"/>
                      <w:kern w:val="0"/>
                      <w:sz w:val="24"/>
                      <w:szCs w:val="24"/>
                    </w:rPr>
                    <w:t>数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Pr="00836655" w:rsidRDefault="008D7C19" w:rsidP="003E7DC2">
                  <w:pPr>
                    <w:jc w:val="center"/>
                    <w:rPr>
                      <w:rFonts w:ascii="Arial" w:eastAsia="宋体" w:hAnsi="Arial" w:cs="Arial"/>
                      <w:color w:val="000000"/>
                      <w:sz w:val="24"/>
                      <w:szCs w:val="24"/>
                    </w:rPr>
                  </w:pPr>
                  <w:r w:rsidRPr="00836655">
                    <w:rPr>
                      <w:rFonts w:cs="Arial" w:hint="eastAsia"/>
                      <w:color w:val="000000"/>
                      <w:sz w:val="24"/>
                      <w:szCs w:val="24"/>
                    </w:rPr>
                    <w:t>教室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文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德宇商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务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语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文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A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103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资环学院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德宇商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务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高中地理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A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104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数信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格林豪泰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东岗路店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数学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理科</w:t>
                  </w:r>
                  <w:r>
                    <w:rPr>
                      <w:rFonts w:hint="eastAsia"/>
                      <w:color w:val="000000"/>
                      <w:sz w:val="22"/>
                    </w:rPr>
                    <w:t>4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号</w:t>
                  </w:r>
                  <w:r>
                    <w:rPr>
                      <w:rFonts w:hint="eastAsia"/>
                      <w:color w:val="000000"/>
                      <w:sz w:val="22"/>
                    </w:rPr>
                    <w:t>D-203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物理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自家快捷酒店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高中物理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理科</w:t>
                  </w:r>
                  <w:r>
                    <w:rPr>
                      <w:rFonts w:hint="eastAsia"/>
                      <w:color w:val="000000"/>
                      <w:sz w:val="22"/>
                    </w:rPr>
                    <w:t>2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号</w:t>
                  </w:r>
                  <w:r>
                    <w:rPr>
                      <w:rFonts w:hint="eastAsia"/>
                      <w:color w:val="000000"/>
                      <w:sz w:val="22"/>
                    </w:rPr>
                    <w:t>A-203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tcBorders>
                    <w:top w:val="nil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化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盛翼酒店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高中化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A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105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外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国语学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留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学生公寓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高中英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A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106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盛翼酒店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高中英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语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9.9--9.28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E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303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历史文化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院</w:t>
                  </w: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格林豪泰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新火车站店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骨干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高中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历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史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8.20--9.8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A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201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德宇商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务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酒店</w:t>
                  </w:r>
                </w:p>
              </w:tc>
              <w:tc>
                <w:tcPr>
                  <w:tcW w:w="851" w:type="dxa"/>
                  <w:vMerge w:val="restart"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2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短期培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班主任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9.9--9.18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E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305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德宇商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务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酒店</w:t>
                  </w:r>
                </w:p>
              </w:tc>
              <w:tc>
                <w:tcPr>
                  <w:tcW w:w="851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短期培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思想品德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9.9--9.18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E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307</w:t>
                  </w:r>
                </w:p>
              </w:tc>
            </w:tr>
            <w:tr w:rsidR="008D7C19" w:rsidRPr="00286752" w:rsidTr="008D7C19">
              <w:trPr>
                <w:trHeight w:val="567"/>
              </w:trPr>
              <w:tc>
                <w:tcPr>
                  <w:tcW w:w="1608" w:type="dxa"/>
                  <w:vMerge/>
                  <w:tcBorders>
                    <w:top w:val="nil"/>
                    <w:left w:val="single" w:sz="4" w:space="0" w:color="auto"/>
                    <w:bottom w:val="single" w:sz="4" w:space="0" w:color="000000"/>
                    <w:right w:val="single" w:sz="4" w:space="0" w:color="auto"/>
                  </w:tcBorders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left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</w:p>
              </w:tc>
              <w:tc>
                <w:tcPr>
                  <w:tcW w:w="2410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德宇商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务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酒店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3</w:t>
                  </w:r>
                </w:p>
              </w:tc>
              <w:tc>
                <w:tcPr>
                  <w:tcW w:w="25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中小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学教师</w:t>
                  </w: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短期培</w:t>
                  </w:r>
                  <w:r w:rsidRPr="00286752">
                    <w:rPr>
                      <w:rFonts w:ascii="宋体" w:eastAsia="宋体" w:hAnsi="宋体" w:cs="Arial" w:hint="eastAsia"/>
                      <w:color w:val="000000"/>
                      <w:kern w:val="0"/>
                      <w:sz w:val="22"/>
                    </w:rPr>
                    <w:t>训</w:t>
                  </w:r>
                </w:p>
              </w:tc>
              <w:tc>
                <w:tcPr>
                  <w:tcW w:w="1559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班主任</w:t>
                  </w:r>
                </w:p>
              </w:tc>
              <w:tc>
                <w:tcPr>
                  <w:tcW w:w="851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100</w:t>
                  </w:r>
                </w:p>
              </w:tc>
              <w:tc>
                <w:tcPr>
                  <w:tcW w:w="1417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9.20-9.29</w:t>
                  </w:r>
                </w:p>
              </w:tc>
              <w:tc>
                <w:tcPr>
                  <w:tcW w:w="1276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noWrap/>
                  <w:vAlign w:val="center"/>
                  <w:hideMark/>
                </w:tcPr>
                <w:p w:rsidR="008D7C19" w:rsidRPr="00286752" w:rsidRDefault="008D7C19" w:rsidP="003E7DC2">
                  <w:pPr>
                    <w:widowControl/>
                    <w:jc w:val="center"/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</w:pPr>
                  <w:r w:rsidRPr="00286752">
                    <w:rPr>
                      <w:rFonts w:ascii="Arial" w:eastAsia="宋体" w:hAnsi="Arial" w:cs="Arial"/>
                      <w:color w:val="000000"/>
                      <w:kern w:val="0"/>
                      <w:sz w:val="22"/>
                    </w:rPr>
                    <w:t>10</w:t>
                  </w:r>
                </w:p>
              </w:tc>
              <w:tc>
                <w:tcPr>
                  <w:tcW w:w="1342" w:type="dxa"/>
                  <w:tcBorders>
                    <w:top w:val="nil"/>
                    <w:left w:val="nil"/>
                    <w:bottom w:val="single" w:sz="4" w:space="0" w:color="auto"/>
                    <w:right w:val="single" w:sz="4" w:space="0" w:color="auto"/>
                  </w:tcBorders>
                  <w:vAlign w:val="center"/>
                </w:tcPr>
                <w:p w:rsidR="008D7C19" w:rsidRDefault="008D7C19" w:rsidP="003E7DC2">
                  <w:pPr>
                    <w:jc w:val="center"/>
                    <w:rPr>
                      <w:rFonts w:ascii="宋体" w:eastAsia="宋体" w:hAnsi="宋体" w:cs="宋体"/>
                      <w:color w:val="000000"/>
                      <w:sz w:val="22"/>
                    </w:rPr>
                  </w:pPr>
                  <w:r>
                    <w:rPr>
                      <w:rFonts w:hint="eastAsia"/>
                      <w:color w:val="000000"/>
                      <w:sz w:val="22"/>
                    </w:rPr>
                    <w:t>E</w:t>
                  </w:r>
                  <w:r>
                    <w:rPr>
                      <w:rFonts w:hint="eastAsia"/>
                      <w:color w:val="000000"/>
                      <w:sz w:val="22"/>
                    </w:rPr>
                    <w:t>座</w:t>
                  </w:r>
                  <w:r>
                    <w:rPr>
                      <w:rFonts w:hint="eastAsia"/>
                      <w:color w:val="000000"/>
                      <w:sz w:val="22"/>
                    </w:rPr>
                    <w:t>305</w:t>
                  </w:r>
                </w:p>
              </w:tc>
            </w:tr>
          </w:tbl>
          <w:p w:rsidR="008D7C19" w:rsidRPr="00CA29E6" w:rsidRDefault="008D7C19" w:rsidP="003E7DC2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32"/>
                <w:szCs w:val="32"/>
              </w:rPr>
            </w:pPr>
          </w:p>
        </w:tc>
      </w:tr>
    </w:tbl>
    <w:p w:rsidR="00C34DC5" w:rsidRDefault="00C34DC5" w:rsidP="008D7C19"/>
    <w:sectPr w:rsidR="00C34DC5" w:rsidSect="008D7C19">
      <w:pgSz w:w="16838" w:h="11906" w:orient="landscape"/>
      <w:pgMar w:top="720" w:right="720" w:bottom="720" w:left="72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34DC5" w:rsidRDefault="00C34DC5" w:rsidP="008D7C19">
      <w:r>
        <w:separator/>
      </w:r>
    </w:p>
  </w:endnote>
  <w:endnote w:type="continuationSeparator" w:id="1">
    <w:p w:rsidR="00C34DC5" w:rsidRDefault="00C34DC5" w:rsidP="008D7C1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34DC5" w:rsidRDefault="00C34DC5" w:rsidP="008D7C19">
      <w:r>
        <w:separator/>
      </w:r>
    </w:p>
  </w:footnote>
  <w:footnote w:type="continuationSeparator" w:id="1">
    <w:p w:rsidR="00C34DC5" w:rsidRDefault="00C34DC5" w:rsidP="008D7C19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7C19"/>
    <w:rsid w:val="008D7C19"/>
    <w:rsid w:val="00C34D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7C1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8D7C1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8D7C19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8D7C1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8D7C19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97</Words>
  <Characters>553</Characters>
  <Application>Microsoft Office Word</Application>
  <DocSecurity>0</DocSecurity>
  <Lines>4</Lines>
  <Paragraphs>1</Paragraphs>
  <ScaleCrop>false</ScaleCrop>
  <Company>成教学院</Company>
  <LinksUpToDate>false</LinksUpToDate>
  <CharactersWithSpaces>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2014-07-17T06:55:00Z</dcterms:created>
  <dcterms:modified xsi:type="dcterms:W3CDTF">2014-07-17T06:56:00Z</dcterms:modified>
</cp:coreProperties>
</file>