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png" ContentType="image/png"/>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289" w:rsidRDefault="00B76DEB" w:rsidP="00B76DEB">
      <w:pPr>
        <w:spacing w:line="600" w:lineRule="exact"/>
        <w:ind w:firstLine="420"/>
      </w:pPr>
      <w:r>
        <w:rPr>
          <w:noProof/>
        </w:rPr>
        <w:drawing>
          <wp:anchor distT="0" distB="0" distL="114300" distR="114300" simplePos="0" relativeHeight="251670528" behindDoc="0" locked="0" layoutInCell="1" allowOverlap="1">
            <wp:simplePos x="0" y="0"/>
            <wp:positionH relativeFrom="column">
              <wp:posOffset>-400050</wp:posOffset>
            </wp:positionH>
            <wp:positionV relativeFrom="paragraph">
              <wp:posOffset>-514350</wp:posOffset>
            </wp:positionV>
            <wp:extent cx="1325245" cy="1343025"/>
            <wp:effectExtent l="19050" t="0" r="8255" b="0"/>
            <wp:wrapNone/>
            <wp:docPr id="7" name="图片 1"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徽"/>
                    <pic:cNvPicPr>
                      <a:picLocks noChangeAspect="1" noChangeArrowheads="1"/>
                    </pic:cNvPicPr>
                  </pic:nvPicPr>
                  <pic:blipFill>
                    <a:blip r:embed="rId6" cstate="print"/>
                    <a:stretch>
                      <a:fillRect/>
                    </a:stretch>
                  </pic:blipFill>
                  <pic:spPr>
                    <a:xfrm>
                      <a:off x="0" y="0"/>
                      <a:ext cx="1325245" cy="1343025"/>
                    </a:xfrm>
                    <a:prstGeom prst="rect">
                      <a:avLst/>
                    </a:prstGeom>
                    <a:noFill/>
                    <a:ln>
                      <a:noFill/>
                    </a:ln>
                  </pic:spPr>
                </pic:pic>
              </a:graphicData>
            </a:graphic>
          </wp:anchor>
        </w:drawing>
      </w:r>
      <w:r w:rsidR="00DC3289">
        <w:rPr>
          <w:noProof/>
        </w:rPr>
        <w:drawing>
          <wp:anchor distT="0" distB="0" distL="114300" distR="114300" simplePos="0" relativeHeight="251659264" behindDoc="1" locked="0" layoutInCell="1" allowOverlap="1">
            <wp:simplePos x="0" y="0"/>
            <wp:positionH relativeFrom="column">
              <wp:posOffset>1560830</wp:posOffset>
            </wp:positionH>
            <wp:positionV relativeFrom="paragraph">
              <wp:posOffset>409575</wp:posOffset>
            </wp:positionV>
            <wp:extent cx="2471420" cy="560070"/>
            <wp:effectExtent l="19050" t="0" r="5080" b="0"/>
            <wp:wrapNone/>
            <wp:docPr id="3" name="Picture 47" descr="红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红字"/>
                    <pic:cNvPicPr>
                      <a:picLocks noChangeAspect="1" noChangeArrowheads="1"/>
                    </pic:cNvPicPr>
                  </pic:nvPicPr>
                  <pic:blipFill>
                    <a:blip r:embed="rId7" cstate="print"/>
                    <a:srcRect/>
                    <a:stretch>
                      <a:fillRect/>
                    </a:stretch>
                  </pic:blipFill>
                  <pic:spPr>
                    <a:xfrm>
                      <a:off x="0" y="0"/>
                      <a:ext cx="2471420" cy="560070"/>
                    </a:xfrm>
                    <a:prstGeom prst="rect">
                      <a:avLst/>
                    </a:prstGeom>
                    <a:noFill/>
                  </pic:spPr>
                </pic:pic>
              </a:graphicData>
            </a:graphic>
          </wp:anchor>
        </w:drawing>
      </w:r>
    </w:p>
    <w:p w:rsidR="00DC3289" w:rsidRDefault="00DC3289" w:rsidP="00B76DEB">
      <w:pPr>
        <w:spacing w:line="600" w:lineRule="exact"/>
        <w:ind w:firstLine="420"/>
      </w:pPr>
    </w:p>
    <w:p w:rsidR="00DC3289" w:rsidRDefault="00DC3289" w:rsidP="00B76DEB">
      <w:pPr>
        <w:spacing w:line="600" w:lineRule="exact"/>
        <w:ind w:firstLine="420"/>
        <w:rPr>
          <w:rFonts w:ascii="方正小标宋简体" w:eastAsia="方正小标宋简体" w:hAnsi="仿宋_GB2312"/>
          <w:color w:val="FF0000"/>
          <w:w w:val="90"/>
          <w:sz w:val="30"/>
          <w:szCs w:val="30"/>
        </w:rPr>
      </w:pPr>
      <w:r>
        <w:tab/>
      </w:r>
    </w:p>
    <w:p w:rsidR="004F5F27" w:rsidRDefault="00DC3289" w:rsidP="00B76DEB">
      <w:pPr>
        <w:spacing w:line="600" w:lineRule="exact"/>
        <w:ind w:firstLine="791"/>
        <w:jc w:val="center"/>
        <w:rPr>
          <w:rFonts w:ascii="方正小标宋简体" w:eastAsia="方正小标宋简体" w:hAnsi="Adobe 仿宋 Std R" w:cs="Adobe 仿宋 Std R" w:hint="eastAsia"/>
          <w:b/>
          <w:bCs/>
          <w:color w:val="FF0000"/>
          <w:w w:val="90"/>
          <w:sz w:val="44"/>
          <w:szCs w:val="44"/>
          <w:shd w:val="clear" w:color="auto" w:fill="FFFFFF"/>
        </w:rPr>
      </w:pPr>
      <w:r w:rsidRPr="00B76DEB">
        <w:rPr>
          <w:rFonts w:ascii="方正小标宋简体" w:eastAsia="方正小标宋简体" w:hAnsi="Adobe 仿宋 Std R" w:cs="Adobe 仿宋 Std R" w:hint="eastAsia"/>
          <w:b/>
          <w:bCs/>
          <w:color w:val="FF0000"/>
          <w:w w:val="90"/>
          <w:sz w:val="44"/>
          <w:szCs w:val="44"/>
          <w:shd w:val="clear" w:color="auto" w:fill="FFFFFF"/>
        </w:rPr>
        <w:t>2016年“国培”河北省乡村中小学教师培训</w:t>
      </w:r>
    </w:p>
    <w:p w:rsidR="00DC3289" w:rsidRPr="00B76DEB" w:rsidRDefault="00DC3289" w:rsidP="00B76DEB">
      <w:pPr>
        <w:spacing w:line="920" w:lineRule="exact"/>
        <w:ind w:firstLine="1687"/>
        <w:jc w:val="center"/>
        <w:rPr>
          <w:rFonts w:ascii="楷体_GB2312" w:eastAsia="楷体_GB2312" w:hAnsi="楷体"/>
          <w:b/>
          <w:color w:val="FF0000"/>
          <w:sz w:val="84"/>
          <w:szCs w:val="84"/>
        </w:rPr>
      </w:pPr>
      <w:r w:rsidRPr="00B76DEB">
        <w:rPr>
          <w:rFonts w:ascii="楷体_GB2312" w:eastAsia="楷体_GB2312" w:hAnsi="楷体" w:hint="eastAsia"/>
          <w:b/>
          <w:color w:val="FF0000"/>
          <w:sz w:val="84"/>
          <w:szCs w:val="84"/>
        </w:rPr>
        <w:t>简  报</w:t>
      </w:r>
    </w:p>
    <w:p w:rsidR="00DC3289" w:rsidRPr="00B76DEB" w:rsidRDefault="00DC3289" w:rsidP="00B76DEB">
      <w:pPr>
        <w:spacing w:line="920" w:lineRule="exact"/>
        <w:ind w:firstLine="602"/>
        <w:jc w:val="center"/>
        <w:rPr>
          <w:rFonts w:ascii="仿宋_GB2312" w:eastAsia="仿宋_GB2312" w:hAnsi="仿宋_GB2312"/>
          <w:b/>
          <w:sz w:val="30"/>
        </w:rPr>
      </w:pPr>
      <w:r w:rsidRPr="00B76DEB">
        <w:rPr>
          <w:rFonts w:ascii="楷体_GB2312" w:eastAsia="楷体_GB2312" w:hAnsi="楷体_GB2312" w:hint="eastAsia"/>
          <w:b/>
          <w:bCs/>
          <w:sz w:val="30"/>
          <w:szCs w:val="30"/>
        </w:rPr>
        <w:t>第4期</w:t>
      </w:r>
    </w:p>
    <w:p w:rsidR="00B1439B" w:rsidRDefault="005C3649" w:rsidP="00B76DEB">
      <w:pPr>
        <w:spacing w:line="920" w:lineRule="exact"/>
        <w:ind w:firstLineChars="100" w:firstLine="210"/>
        <w:jc w:val="left"/>
        <w:rPr>
          <w:sz w:val="28"/>
          <w:szCs w:val="28"/>
        </w:rPr>
      </w:pPr>
      <w:r w:rsidRPr="005C3649">
        <w:rPr>
          <w:noProof/>
        </w:rPr>
        <w:pict>
          <v:line id="Line 48" o:spid="_x0000_s2058" style="position:absolute;left:0;text-align:left;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3.1pt" to="6in,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" strokecolor="red" strokeweight="2.25pt">
            <o:lock v:ext="edit" shapetype="f"/>
          </v:line>
        </w:pict>
      </w:r>
      <w:r w:rsidR="00B1439B">
        <w:rPr>
          <w:rFonts w:ascii="仿宋_GB2312" w:eastAsia="仿宋_GB2312" w:hAnsi="仿宋_GB2312" w:hint="eastAsia"/>
          <w:sz w:val="30"/>
        </w:rPr>
        <w:t>继续教育学院  主办                    2016年</w:t>
      </w:r>
      <w:r w:rsidR="00C5450A">
        <w:rPr>
          <w:rFonts w:ascii="仿宋_GB2312" w:eastAsia="仿宋_GB2312" w:hAnsi="仿宋_GB2312" w:hint="eastAsia"/>
          <w:sz w:val="30"/>
        </w:rPr>
        <w:t>10</w:t>
      </w:r>
      <w:r w:rsidR="00B1439B">
        <w:rPr>
          <w:rFonts w:ascii="仿宋_GB2312" w:eastAsia="仿宋_GB2312" w:hAnsi="仿宋_GB2312" w:hint="eastAsia"/>
          <w:sz w:val="30"/>
        </w:rPr>
        <w:t>月</w:t>
      </w:r>
      <w:r w:rsidR="00C5450A">
        <w:rPr>
          <w:rFonts w:ascii="仿宋_GB2312" w:eastAsia="仿宋_GB2312" w:hAnsi="仿宋_GB2312" w:hint="eastAsia"/>
          <w:sz w:val="30"/>
        </w:rPr>
        <w:t>24</w:t>
      </w:r>
      <w:bookmarkStart w:id="0" w:name="_GoBack"/>
      <w:bookmarkEnd w:id="0"/>
      <w:r w:rsidR="00B1439B">
        <w:rPr>
          <w:rFonts w:ascii="仿宋_GB2312" w:eastAsia="仿宋_GB2312" w:hAnsi="仿宋_GB2312" w:hint="eastAsia"/>
          <w:sz w:val="30"/>
        </w:rPr>
        <w:t xml:space="preserve">日     </w:t>
      </w:r>
      <w:r>
        <w:rPr>
          <w:rFonts w:ascii="Arial" w:hAnsi="Arial" w:cs="Arial" w:hint="eastAsia"/>
          <w:b/>
          <w:bCs/>
          <w:color w:val="0A4AA0"/>
          <w:kern w:val="0"/>
          <w:sz w:val="28"/>
          <w:szCs w:val="28"/>
        </w:rPr>
        <w:fldChar w:fldCharType="begin"/>
      </w:r>
      <w:r w:rsidR="00B1439B">
        <w:rPr>
          <w:rFonts w:ascii="Arial" w:hAnsi="Arial" w:cs="Arial" w:hint="eastAsia"/>
          <w:b/>
          <w:bCs/>
          <w:color w:val="0A4AA0"/>
          <w:kern w:val="0"/>
          <w:sz w:val="28"/>
          <w:szCs w:val="28"/>
        </w:rPr>
        <w:instrText xml:space="preserve">TOC \o "1-1" \h \u </w:instrText>
      </w:r>
      <w:r>
        <w:rPr>
          <w:rFonts w:ascii="Arial" w:hAnsi="Arial" w:cs="Arial" w:hint="eastAsia"/>
          <w:b/>
          <w:bCs/>
          <w:color w:val="0A4AA0"/>
          <w:kern w:val="0"/>
          <w:sz w:val="28"/>
          <w:szCs w:val="28"/>
        </w:rPr>
        <w:fldChar w:fldCharType="separate"/>
      </w:r>
    </w:p>
    <w:p w:rsidR="004F5F27" w:rsidRDefault="005C3649" w:rsidP="004F5F27">
      <w:pPr>
        <w:widowControl/>
        <w:shd w:val="clear" w:color="auto" w:fill="FFFFFF"/>
        <w:spacing w:line="360" w:lineRule="auto"/>
        <w:ind w:firstLineChars="0" w:firstLine="0"/>
        <w:jc w:val="left"/>
        <w:rPr>
          <w:rFonts w:ascii="Arial" w:hAnsi="Arial" w:cs="Arial" w:hint="eastAsia"/>
          <w:b/>
          <w:bCs/>
          <w:color w:val="0A4AA0"/>
          <w:kern w:val="0"/>
          <w:sz w:val="28"/>
          <w:szCs w:val="28"/>
        </w:rPr>
      </w:pPr>
      <w:r>
        <w:rPr>
          <w:rFonts w:ascii="Arial" w:hAnsi="Arial" w:cs="Arial" w:hint="eastAsia"/>
          <w:b/>
          <w:bCs/>
          <w:color w:val="0A4AA0"/>
          <w:kern w:val="0"/>
          <w:sz w:val="28"/>
          <w:szCs w:val="28"/>
        </w:rPr>
        <w:fldChar w:fldCharType="end"/>
      </w:r>
    </w:p>
    <w:p w:rsidR="003E7C79" w:rsidRPr="00686A08" w:rsidRDefault="003E7C79" w:rsidP="004F5F27">
      <w:pPr>
        <w:widowControl/>
        <w:shd w:val="clear" w:color="auto" w:fill="FFFFFF"/>
        <w:spacing w:line="360" w:lineRule="auto"/>
        <w:ind w:firstLineChars="0" w:firstLine="0"/>
        <w:jc w:val="left"/>
        <w:rPr>
          <w:rFonts w:asciiTheme="minorEastAsia" w:hAnsiTheme="minorEastAsia" w:cs="Arial"/>
          <w:bCs/>
          <w:color w:val="000000" w:themeColor="text1"/>
          <w:kern w:val="0"/>
          <w:sz w:val="28"/>
          <w:szCs w:val="28"/>
        </w:rPr>
      </w:pPr>
      <w:r w:rsidRPr="00686A08">
        <w:rPr>
          <w:rFonts w:asciiTheme="minorEastAsia" w:hAnsiTheme="minorEastAsia" w:cs="Arial"/>
          <w:bCs/>
          <w:color w:val="000000" w:themeColor="text1"/>
          <w:kern w:val="0"/>
          <w:sz w:val="28"/>
          <w:szCs w:val="28"/>
        </w:rPr>
        <w:t>北京师范大学李玉顺为“国培”信息技术骨干教师作专题讲座</w:t>
      </w:r>
      <w:r w:rsidR="00686A08">
        <w:rPr>
          <w:rFonts w:asciiTheme="minorEastAsia" w:hAnsiTheme="minorEastAsia" w:cs="Arial"/>
          <w:bCs/>
          <w:color w:val="000000" w:themeColor="text1"/>
          <w:kern w:val="0"/>
          <w:sz w:val="28"/>
          <w:szCs w:val="28"/>
        </w:rPr>
        <w:t>…</w:t>
      </w:r>
      <w:r w:rsidRPr="00686A08">
        <w:rPr>
          <w:rFonts w:asciiTheme="minorEastAsia" w:hAnsiTheme="minorEastAsia" w:cs="Arial" w:hint="eastAsia"/>
          <w:bCs/>
          <w:color w:val="000000" w:themeColor="text1"/>
          <w:kern w:val="0"/>
          <w:sz w:val="28"/>
          <w:szCs w:val="28"/>
        </w:rPr>
        <w:t>2</w:t>
      </w:r>
      <w:r w:rsidR="005C3649" w:rsidRPr="00686A08">
        <w:rPr>
          <w:rFonts w:asciiTheme="minorEastAsia" w:hAnsiTheme="minorEastAsia" w:cs="Arial"/>
          <w:bCs/>
          <w:color w:val="000000" w:themeColor="text1"/>
          <w:kern w:val="0"/>
          <w:sz w:val="28"/>
          <w:szCs w:val="28"/>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style="width:1in;height:18pt" o:ole="">
            <v:imagedata r:id="rId8" o:title=""/>
          </v:shape>
          <w:control r:id="rId9" w:name="DefaultOcxName1" w:shapeid="_x0000_i1184"/>
        </w:object>
      </w:r>
    </w:p>
    <w:p w:rsidR="003E7C79" w:rsidRPr="00686A08" w:rsidRDefault="003E7C79" w:rsidP="004F5F27">
      <w:pPr>
        <w:tabs>
          <w:tab w:val="left" w:pos="2010"/>
        </w:tabs>
        <w:spacing w:line="360" w:lineRule="auto"/>
        <w:ind w:firstLineChars="0" w:firstLine="0"/>
        <w:jc w:val="left"/>
        <w:rPr>
          <w:rFonts w:asciiTheme="minorEastAsia" w:hAnsiTheme="minorEastAsia" w:cs="Arial"/>
          <w:bCs/>
          <w:color w:val="000000" w:themeColor="text1"/>
          <w:sz w:val="28"/>
          <w:szCs w:val="28"/>
        </w:rPr>
      </w:pPr>
      <w:r w:rsidRPr="00686A08">
        <w:rPr>
          <w:rFonts w:asciiTheme="minorEastAsia" w:hAnsiTheme="minorEastAsia" w:cs="Arial"/>
          <w:bCs/>
          <w:color w:val="000000" w:themeColor="text1"/>
          <w:sz w:val="28"/>
          <w:szCs w:val="28"/>
        </w:rPr>
        <w:t>北京外国语大学副教授徐浩为“国培”英语班学员作讲座……</w:t>
      </w:r>
      <w:proofErr w:type="gramStart"/>
      <w:r w:rsidRPr="00686A08">
        <w:rPr>
          <w:rFonts w:asciiTheme="minorEastAsia" w:hAnsiTheme="minorEastAsia" w:cs="Arial"/>
          <w:bCs/>
          <w:color w:val="000000" w:themeColor="text1"/>
          <w:sz w:val="28"/>
          <w:szCs w:val="28"/>
        </w:rPr>
        <w:t>…</w:t>
      </w:r>
      <w:proofErr w:type="gramEnd"/>
      <w:r w:rsidRPr="00686A08">
        <w:rPr>
          <w:rFonts w:asciiTheme="minorEastAsia" w:hAnsiTheme="minorEastAsia" w:cs="Arial" w:hint="eastAsia"/>
          <w:bCs/>
          <w:color w:val="000000" w:themeColor="text1"/>
          <w:sz w:val="28"/>
          <w:szCs w:val="28"/>
        </w:rPr>
        <w:t>2</w:t>
      </w:r>
    </w:p>
    <w:p w:rsidR="003E7C79" w:rsidRPr="00686A08" w:rsidRDefault="003E7C79" w:rsidP="004F5F27">
      <w:pPr>
        <w:shd w:val="clear" w:color="auto" w:fill="FFFFFF"/>
        <w:spacing w:line="360" w:lineRule="auto"/>
        <w:ind w:firstLineChars="0" w:firstLine="0"/>
        <w:jc w:val="left"/>
        <w:rPr>
          <w:rFonts w:asciiTheme="minorEastAsia" w:hAnsiTheme="minorEastAsia" w:cs="Arial"/>
          <w:bCs/>
          <w:color w:val="000000" w:themeColor="text1"/>
          <w:kern w:val="0"/>
          <w:sz w:val="28"/>
          <w:szCs w:val="28"/>
        </w:rPr>
      </w:pPr>
      <w:r w:rsidRPr="00686A08">
        <w:rPr>
          <w:rFonts w:asciiTheme="minorEastAsia" w:hAnsiTheme="minorEastAsia" w:cs="Arial"/>
          <w:bCs/>
          <w:color w:val="000000" w:themeColor="text1"/>
          <w:kern w:val="0"/>
          <w:sz w:val="28"/>
          <w:szCs w:val="28"/>
        </w:rPr>
        <w:t>信息技术学院王跃生教授为“国培”信息技术班学员授课……</w:t>
      </w:r>
      <w:proofErr w:type="gramStart"/>
      <w:r w:rsidRPr="00686A08">
        <w:rPr>
          <w:rFonts w:asciiTheme="minorEastAsia" w:hAnsiTheme="minorEastAsia" w:cs="Arial"/>
          <w:bCs/>
          <w:color w:val="000000" w:themeColor="text1"/>
          <w:kern w:val="0"/>
          <w:sz w:val="28"/>
          <w:szCs w:val="28"/>
        </w:rPr>
        <w:t>…</w:t>
      </w:r>
      <w:proofErr w:type="gramEnd"/>
      <w:r w:rsidRPr="00686A08">
        <w:rPr>
          <w:rFonts w:asciiTheme="minorEastAsia" w:hAnsiTheme="minorEastAsia" w:cs="Arial" w:hint="eastAsia"/>
          <w:bCs/>
          <w:color w:val="000000" w:themeColor="text1"/>
          <w:kern w:val="0"/>
          <w:sz w:val="28"/>
          <w:szCs w:val="28"/>
        </w:rPr>
        <w:t>3</w:t>
      </w:r>
      <w:r w:rsidR="005C3649" w:rsidRPr="00686A08">
        <w:rPr>
          <w:rFonts w:asciiTheme="minorEastAsia" w:hAnsiTheme="minorEastAsia" w:cs="Arial"/>
          <w:bCs/>
          <w:color w:val="000000" w:themeColor="text1"/>
          <w:kern w:val="0"/>
          <w:sz w:val="28"/>
          <w:szCs w:val="28"/>
        </w:rPr>
        <w:object w:dxaOrig="1440" w:dyaOrig="360">
          <v:shape id="_x0000_i1183" type="#_x0000_t75" style="width:1in;height:18pt" o:ole="">
            <v:imagedata r:id="rId10" o:title=""/>
          </v:shape>
          <w:control r:id="rId11" w:name="DefaultOcxName71" w:shapeid="_x0000_i1183"/>
        </w:object>
      </w:r>
    </w:p>
    <w:p w:rsidR="003E7C79" w:rsidRPr="00686A08" w:rsidRDefault="003E7C79" w:rsidP="004F5F27">
      <w:pPr>
        <w:widowControl/>
        <w:shd w:val="clear" w:color="auto" w:fill="FFFFFF"/>
        <w:spacing w:line="360" w:lineRule="auto"/>
        <w:ind w:firstLineChars="0" w:firstLine="0"/>
        <w:jc w:val="left"/>
        <w:rPr>
          <w:rFonts w:asciiTheme="minorEastAsia" w:hAnsiTheme="minorEastAsia" w:cs="Arial"/>
          <w:bCs/>
          <w:color w:val="000000" w:themeColor="text1"/>
          <w:kern w:val="0"/>
          <w:sz w:val="28"/>
          <w:szCs w:val="28"/>
        </w:rPr>
      </w:pPr>
      <w:r w:rsidRPr="00686A08">
        <w:rPr>
          <w:rFonts w:asciiTheme="minorEastAsia" w:hAnsiTheme="minorEastAsia" w:cs="Arial"/>
          <w:bCs/>
          <w:color w:val="000000" w:themeColor="text1"/>
          <w:kern w:val="0"/>
          <w:sz w:val="28"/>
          <w:szCs w:val="28"/>
        </w:rPr>
        <w:t>“国培”初中数学培训班到石家庄四十三中观摩学习……</w:t>
      </w:r>
      <w:proofErr w:type="gramStart"/>
      <w:r w:rsidRPr="00686A08">
        <w:rPr>
          <w:rFonts w:asciiTheme="minorEastAsia" w:hAnsiTheme="minorEastAsia" w:cs="Arial"/>
          <w:bCs/>
          <w:color w:val="000000" w:themeColor="text1"/>
          <w:kern w:val="0"/>
          <w:sz w:val="28"/>
          <w:szCs w:val="28"/>
        </w:rPr>
        <w:t>………</w:t>
      </w:r>
      <w:proofErr w:type="gramEnd"/>
      <w:r w:rsidRPr="00686A08">
        <w:rPr>
          <w:rFonts w:asciiTheme="minorEastAsia" w:hAnsiTheme="minorEastAsia" w:cs="Arial" w:hint="eastAsia"/>
          <w:bCs/>
          <w:color w:val="000000" w:themeColor="text1"/>
          <w:kern w:val="0"/>
          <w:sz w:val="28"/>
          <w:szCs w:val="28"/>
        </w:rPr>
        <w:t>4</w:t>
      </w:r>
      <w:r w:rsidR="005C3649" w:rsidRPr="00686A08">
        <w:rPr>
          <w:rFonts w:asciiTheme="minorEastAsia" w:hAnsiTheme="minorEastAsia" w:cs="Arial"/>
          <w:bCs/>
          <w:color w:val="000000" w:themeColor="text1"/>
          <w:kern w:val="0"/>
          <w:sz w:val="28"/>
          <w:szCs w:val="28"/>
        </w:rPr>
        <w:object w:dxaOrig="1440" w:dyaOrig="360">
          <v:shape id="_x0000_i1182" type="#_x0000_t75" style="width:1in;height:18pt" o:ole="">
            <v:imagedata r:id="rId12" o:title=""/>
          </v:shape>
          <w:control r:id="rId13" w:name="DefaultOcxName21" w:shapeid="_x0000_i1182"/>
        </w:object>
      </w:r>
    </w:p>
    <w:p w:rsidR="003E7C79" w:rsidRPr="00686A08" w:rsidRDefault="003E7C79" w:rsidP="004F5F27">
      <w:pPr>
        <w:widowControl/>
        <w:shd w:val="clear" w:color="auto" w:fill="FFFFFF"/>
        <w:spacing w:line="360" w:lineRule="auto"/>
        <w:ind w:firstLineChars="0" w:firstLine="0"/>
        <w:jc w:val="left"/>
        <w:rPr>
          <w:rFonts w:asciiTheme="minorEastAsia" w:hAnsiTheme="minorEastAsia" w:cs="Arial"/>
          <w:bCs/>
          <w:color w:val="000000" w:themeColor="text1"/>
          <w:kern w:val="0"/>
          <w:sz w:val="28"/>
          <w:szCs w:val="28"/>
        </w:rPr>
      </w:pPr>
      <w:r w:rsidRPr="00686A08">
        <w:rPr>
          <w:rFonts w:asciiTheme="minorEastAsia" w:hAnsiTheme="minorEastAsia" w:cs="Arial"/>
          <w:bCs/>
          <w:color w:val="000000" w:themeColor="text1"/>
          <w:kern w:val="0"/>
          <w:sz w:val="28"/>
          <w:szCs w:val="28"/>
        </w:rPr>
        <w:t>数学课堂教学理念的前沿阵地……</w:t>
      </w:r>
      <w:proofErr w:type="gramStart"/>
      <w:r w:rsidRPr="00686A08">
        <w:rPr>
          <w:rFonts w:asciiTheme="minorEastAsia" w:hAnsiTheme="minorEastAsia" w:cs="Arial"/>
          <w:bCs/>
          <w:color w:val="000000" w:themeColor="text1"/>
          <w:kern w:val="0"/>
          <w:sz w:val="28"/>
          <w:szCs w:val="28"/>
        </w:rPr>
        <w:t>…………………………………</w:t>
      </w:r>
      <w:proofErr w:type="gramEnd"/>
      <w:r w:rsidRPr="00686A08">
        <w:rPr>
          <w:rFonts w:asciiTheme="minorEastAsia" w:hAnsiTheme="minorEastAsia" w:cs="Arial" w:hint="eastAsia"/>
          <w:bCs/>
          <w:color w:val="000000" w:themeColor="text1"/>
          <w:kern w:val="0"/>
          <w:sz w:val="28"/>
          <w:szCs w:val="28"/>
        </w:rPr>
        <w:t>4</w:t>
      </w:r>
      <w:r w:rsidR="005C3649" w:rsidRPr="00686A08">
        <w:rPr>
          <w:rFonts w:asciiTheme="minorEastAsia" w:hAnsiTheme="minorEastAsia" w:cs="Arial"/>
          <w:bCs/>
          <w:color w:val="000000" w:themeColor="text1"/>
          <w:kern w:val="0"/>
          <w:sz w:val="28"/>
          <w:szCs w:val="28"/>
        </w:rPr>
        <w:object w:dxaOrig="1440" w:dyaOrig="360">
          <v:shape id="_x0000_i1181" type="#_x0000_t75" style="width:1in;height:18pt" o:ole="">
            <v:imagedata r:id="rId14" o:title=""/>
          </v:shape>
          <w:control r:id="rId15" w:name="DefaultOcxName31" w:shapeid="_x0000_i1181"/>
        </w:object>
      </w:r>
    </w:p>
    <w:p w:rsidR="003E7C79" w:rsidRPr="00686A08" w:rsidRDefault="003E7C79" w:rsidP="004F5F27">
      <w:pPr>
        <w:tabs>
          <w:tab w:val="left" w:pos="2010"/>
        </w:tabs>
        <w:spacing w:line="360" w:lineRule="auto"/>
        <w:ind w:firstLineChars="0" w:firstLine="0"/>
        <w:jc w:val="left"/>
        <w:rPr>
          <w:rFonts w:asciiTheme="minorEastAsia" w:hAnsiTheme="minorEastAsia" w:cs="Arial"/>
          <w:bCs/>
          <w:color w:val="000000" w:themeColor="text1"/>
          <w:sz w:val="28"/>
          <w:szCs w:val="28"/>
        </w:rPr>
      </w:pPr>
      <w:r w:rsidRPr="00686A08">
        <w:rPr>
          <w:rFonts w:asciiTheme="minorEastAsia" w:hAnsiTheme="minorEastAsia" w:cs="Arial"/>
          <w:bCs/>
          <w:color w:val="000000" w:themeColor="text1"/>
          <w:sz w:val="28"/>
          <w:szCs w:val="28"/>
        </w:rPr>
        <w:t>探访革命足迹 洗礼精神情怀</w:t>
      </w:r>
      <w:r w:rsidRPr="00686A08">
        <w:rPr>
          <w:rFonts w:asciiTheme="minorEastAsia" w:hAnsiTheme="minorEastAsia" w:cs="Arial" w:hint="eastAsia"/>
          <w:bCs/>
          <w:color w:val="000000" w:themeColor="text1"/>
          <w:sz w:val="28"/>
          <w:szCs w:val="28"/>
        </w:rPr>
        <w:t xml:space="preserve"> </w:t>
      </w:r>
      <w:r w:rsidRPr="00686A08">
        <w:rPr>
          <w:rFonts w:asciiTheme="minorEastAsia" w:hAnsiTheme="minorEastAsia" w:cs="Arial"/>
          <w:bCs/>
          <w:color w:val="000000" w:themeColor="text1"/>
          <w:sz w:val="28"/>
          <w:szCs w:val="28"/>
        </w:rPr>
        <w:t>……</w:t>
      </w:r>
      <w:proofErr w:type="gramStart"/>
      <w:r w:rsidRPr="00686A08">
        <w:rPr>
          <w:rFonts w:asciiTheme="minorEastAsia" w:hAnsiTheme="minorEastAsia" w:cs="Arial"/>
          <w:bCs/>
          <w:color w:val="000000" w:themeColor="text1"/>
          <w:sz w:val="28"/>
          <w:szCs w:val="28"/>
        </w:rPr>
        <w:t>…………………………………</w:t>
      </w:r>
      <w:proofErr w:type="gramEnd"/>
      <w:r w:rsidRPr="00686A08">
        <w:rPr>
          <w:rFonts w:asciiTheme="minorEastAsia" w:hAnsiTheme="minorEastAsia" w:cs="Arial" w:hint="eastAsia"/>
          <w:bCs/>
          <w:color w:val="000000" w:themeColor="text1"/>
          <w:sz w:val="28"/>
          <w:szCs w:val="28"/>
        </w:rPr>
        <w:t>5</w:t>
      </w:r>
    </w:p>
    <w:p w:rsidR="003E7C79" w:rsidRPr="00686A08" w:rsidRDefault="003E7C79" w:rsidP="004F5F27">
      <w:pPr>
        <w:widowControl/>
        <w:shd w:val="clear" w:color="auto" w:fill="FFFFFF"/>
        <w:spacing w:line="360" w:lineRule="auto"/>
        <w:ind w:firstLineChars="0" w:firstLine="0"/>
        <w:jc w:val="left"/>
        <w:rPr>
          <w:rFonts w:asciiTheme="minorEastAsia" w:hAnsiTheme="minorEastAsia" w:cs="Arial"/>
          <w:bCs/>
          <w:color w:val="000000" w:themeColor="text1"/>
          <w:kern w:val="0"/>
          <w:sz w:val="28"/>
          <w:szCs w:val="28"/>
        </w:rPr>
      </w:pPr>
      <w:r w:rsidRPr="00686A08">
        <w:rPr>
          <w:rFonts w:asciiTheme="minorEastAsia" w:hAnsiTheme="minorEastAsia" w:cs="Arial"/>
          <w:bCs/>
          <w:color w:val="000000" w:themeColor="text1"/>
          <w:kern w:val="0"/>
          <w:sz w:val="28"/>
          <w:szCs w:val="28"/>
        </w:rPr>
        <w:t>用中国文化培养中国人……</w:t>
      </w:r>
      <w:proofErr w:type="gramStart"/>
      <w:r w:rsidRPr="00686A08">
        <w:rPr>
          <w:rFonts w:asciiTheme="minorEastAsia" w:hAnsiTheme="minorEastAsia" w:cs="Arial"/>
          <w:bCs/>
          <w:color w:val="000000" w:themeColor="text1"/>
          <w:kern w:val="0"/>
          <w:sz w:val="28"/>
          <w:szCs w:val="28"/>
        </w:rPr>
        <w:t>…………………………………………</w:t>
      </w:r>
      <w:proofErr w:type="gramEnd"/>
      <w:r w:rsidRPr="00686A08">
        <w:rPr>
          <w:rFonts w:asciiTheme="minorEastAsia" w:hAnsiTheme="minorEastAsia" w:cs="Arial" w:hint="eastAsia"/>
          <w:bCs/>
          <w:color w:val="000000" w:themeColor="text1"/>
          <w:kern w:val="0"/>
          <w:sz w:val="28"/>
          <w:szCs w:val="28"/>
        </w:rPr>
        <w:t>6</w:t>
      </w:r>
      <w:r w:rsidR="005C3649" w:rsidRPr="00686A08">
        <w:rPr>
          <w:rFonts w:asciiTheme="minorEastAsia" w:hAnsiTheme="minorEastAsia" w:cs="Arial"/>
          <w:bCs/>
          <w:color w:val="000000" w:themeColor="text1"/>
          <w:kern w:val="0"/>
          <w:sz w:val="28"/>
          <w:szCs w:val="28"/>
        </w:rPr>
        <w:object w:dxaOrig="1440" w:dyaOrig="360">
          <v:shape id="_x0000_i1180" type="#_x0000_t75" style="width:1in;height:18pt" o:ole="">
            <v:imagedata r:id="rId16" o:title=""/>
          </v:shape>
          <w:control r:id="rId17" w:name="DefaultOcxName61" w:shapeid="_x0000_i1180"/>
        </w:object>
      </w:r>
    </w:p>
    <w:p w:rsidR="003E7C79" w:rsidRDefault="003E7C79" w:rsidP="004F5F27">
      <w:pPr>
        <w:tabs>
          <w:tab w:val="left" w:pos="2010"/>
        </w:tabs>
        <w:spacing w:line="360" w:lineRule="auto"/>
        <w:ind w:firstLineChars="0" w:firstLine="0"/>
        <w:jc w:val="left"/>
        <w:rPr>
          <w:rFonts w:asciiTheme="minorEastAsia" w:hAnsiTheme="minorEastAsia" w:cs="Arial" w:hint="eastAsia"/>
          <w:bCs/>
          <w:color w:val="000000" w:themeColor="text1"/>
          <w:sz w:val="28"/>
          <w:szCs w:val="28"/>
        </w:rPr>
      </w:pPr>
      <w:r w:rsidRPr="00686A08">
        <w:rPr>
          <w:rFonts w:asciiTheme="minorEastAsia" w:hAnsiTheme="minorEastAsia" w:cs="Arial"/>
          <w:bCs/>
          <w:color w:val="000000" w:themeColor="text1"/>
          <w:sz w:val="28"/>
          <w:szCs w:val="28"/>
        </w:rPr>
        <w:t>分析试题 了解中考</w:t>
      </w:r>
      <w:r w:rsidRPr="00686A08">
        <w:rPr>
          <w:rFonts w:asciiTheme="minorEastAsia" w:hAnsiTheme="minorEastAsia" w:cs="Arial" w:hint="eastAsia"/>
          <w:bCs/>
          <w:color w:val="000000" w:themeColor="text1"/>
          <w:sz w:val="28"/>
          <w:szCs w:val="28"/>
        </w:rPr>
        <w:t xml:space="preserve"> </w:t>
      </w:r>
      <w:r w:rsidRPr="00686A08">
        <w:rPr>
          <w:rFonts w:asciiTheme="minorEastAsia" w:hAnsiTheme="minorEastAsia" w:cs="Arial"/>
          <w:bCs/>
          <w:color w:val="000000" w:themeColor="text1"/>
          <w:sz w:val="28"/>
          <w:szCs w:val="28"/>
        </w:rPr>
        <w:t>……</w:t>
      </w:r>
      <w:proofErr w:type="gramStart"/>
      <w:r w:rsidRPr="00686A08">
        <w:rPr>
          <w:rFonts w:asciiTheme="minorEastAsia" w:hAnsiTheme="minorEastAsia" w:cs="Arial"/>
          <w:bCs/>
          <w:color w:val="000000" w:themeColor="text1"/>
          <w:sz w:val="28"/>
          <w:szCs w:val="28"/>
        </w:rPr>
        <w:t>……………………………………………</w:t>
      </w:r>
      <w:proofErr w:type="gramEnd"/>
      <w:r w:rsidRPr="00686A08">
        <w:rPr>
          <w:rFonts w:asciiTheme="minorEastAsia" w:hAnsiTheme="minorEastAsia" w:cs="Arial" w:hint="eastAsia"/>
          <w:bCs/>
          <w:color w:val="000000" w:themeColor="text1"/>
          <w:sz w:val="28"/>
          <w:szCs w:val="28"/>
        </w:rPr>
        <w:t>7</w:t>
      </w:r>
    </w:p>
    <w:p w:rsidR="00DD70E7" w:rsidRDefault="00DD70E7" w:rsidP="004F5F27">
      <w:pPr>
        <w:tabs>
          <w:tab w:val="left" w:pos="2010"/>
        </w:tabs>
        <w:spacing w:line="360" w:lineRule="auto"/>
        <w:ind w:firstLineChars="0" w:firstLine="0"/>
        <w:jc w:val="left"/>
        <w:rPr>
          <w:rFonts w:asciiTheme="minorEastAsia" w:hAnsiTheme="minorEastAsia" w:cs="Arial" w:hint="eastAsia"/>
          <w:bCs/>
          <w:color w:val="000000" w:themeColor="text1"/>
          <w:sz w:val="28"/>
          <w:szCs w:val="28"/>
        </w:rPr>
      </w:pPr>
      <w:r w:rsidRPr="00DD70E7">
        <w:rPr>
          <w:rFonts w:asciiTheme="minorEastAsia" w:hAnsiTheme="minorEastAsia" w:cs="Arial" w:hint="eastAsia"/>
          <w:bCs/>
          <w:color w:val="000000" w:themeColor="text1"/>
          <w:sz w:val="28"/>
          <w:szCs w:val="28"/>
        </w:rPr>
        <w:t>听易卫华教授讲座有感</w:t>
      </w:r>
      <w:r>
        <w:rPr>
          <w:rFonts w:asciiTheme="minorEastAsia" w:hAnsiTheme="minorEastAsia" w:cs="Arial"/>
          <w:bCs/>
          <w:color w:val="000000" w:themeColor="text1"/>
          <w:sz w:val="28"/>
          <w:szCs w:val="28"/>
        </w:rPr>
        <w:t>……</w:t>
      </w:r>
      <w:proofErr w:type="gramStart"/>
      <w:r>
        <w:rPr>
          <w:rFonts w:asciiTheme="minorEastAsia" w:hAnsiTheme="minorEastAsia" w:cs="Arial"/>
          <w:bCs/>
          <w:color w:val="000000" w:themeColor="text1"/>
          <w:sz w:val="28"/>
          <w:szCs w:val="28"/>
        </w:rPr>
        <w:t>…………………………………………</w:t>
      </w:r>
      <w:proofErr w:type="gramEnd"/>
      <w:r>
        <w:rPr>
          <w:rFonts w:asciiTheme="minorEastAsia" w:hAnsiTheme="minorEastAsia" w:cs="Arial" w:hint="eastAsia"/>
          <w:bCs/>
          <w:color w:val="000000" w:themeColor="text1"/>
          <w:sz w:val="28"/>
          <w:szCs w:val="28"/>
        </w:rPr>
        <w:t>8</w:t>
      </w:r>
    </w:p>
    <w:p w:rsidR="00DD70E7" w:rsidRDefault="00DD70E7" w:rsidP="004F5F27">
      <w:pPr>
        <w:tabs>
          <w:tab w:val="left" w:pos="2010"/>
        </w:tabs>
        <w:spacing w:line="360" w:lineRule="auto"/>
        <w:ind w:firstLineChars="0" w:firstLine="0"/>
        <w:jc w:val="left"/>
        <w:rPr>
          <w:rFonts w:asciiTheme="minorEastAsia" w:hAnsiTheme="minorEastAsia" w:cs="Arial" w:hint="eastAsia"/>
          <w:bCs/>
          <w:color w:val="000000" w:themeColor="text1"/>
          <w:sz w:val="28"/>
          <w:szCs w:val="28"/>
        </w:rPr>
      </w:pPr>
      <w:r w:rsidRPr="00DD70E7">
        <w:rPr>
          <w:rFonts w:asciiTheme="minorEastAsia" w:hAnsiTheme="minorEastAsia" w:cs="Arial" w:hint="eastAsia"/>
          <w:bCs/>
          <w:color w:val="000000" w:themeColor="text1"/>
          <w:sz w:val="28"/>
          <w:szCs w:val="28"/>
        </w:rPr>
        <w:t>创一种接上地气的中学诗词课堂</w:t>
      </w:r>
      <w:r>
        <w:rPr>
          <w:rFonts w:asciiTheme="minorEastAsia" w:hAnsiTheme="minorEastAsia" w:cs="Arial"/>
          <w:bCs/>
          <w:color w:val="000000" w:themeColor="text1"/>
          <w:sz w:val="28"/>
          <w:szCs w:val="28"/>
        </w:rPr>
        <w:t>……</w:t>
      </w:r>
      <w:proofErr w:type="gramStart"/>
      <w:r>
        <w:rPr>
          <w:rFonts w:asciiTheme="minorEastAsia" w:hAnsiTheme="minorEastAsia" w:cs="Arial"/>
          <w:bCs/>
          <w:color w:val="000000" w:themeColor="text1"/>
          <w:sz w:val="28"/>
          <w:szCs w:val="28"/>
        </w:rPr>
        <w:t>……………………………</w:t>
      </w:r>
      <w:proofErr w:type="gramEnd"/>
      <w:r>
        <w:rPr>
          <w:rFonts w:asciiTheme="minorEastAsia" w:hAnsiTheme="minorEastAsia" w:cs="Arial" w:hint="eastAsia"/>
          <w:bCs/>
          <w:color w:val="000000" w:themeColor="text1"/>
          <w:sz w:val="28"/>
          <w:szCs w:val="28"/>
        </w:rPr>
        <w:t>..8</w:t>
      </w:r>
    </w:p>
    <w:p w:rsidR="002B3945" w:rsidRDefault="002B3945" w:rsidP="004F5F27">
      <w:pPr>
        <w:tabs>
          <w:tab w:val="left" w:pos="2010"/>
        </w:tabs>
        <w:spacing w:line="360" w:lineRule="auto"/>
        <w:ind w:firstLineChars="0" w:firstLine="0"/>
        <w:jc w:val="left"/>
        <w:rPr>
          <w:rFonts w:asciiTheme="minorEastAsia" w:hAnsiTheme="minorEastAsia" w:cs="Arial" w:hint="eastAsia"/>
          <w:bCs/>
          <w:color w:val="000000" w:themeColor="text1"/>
          <w:sz w:val="28"/>
          <w:szCs w:val="28"/>
        </w:rPr>
      </w:pPr>
      <w:r w:rsidRPr="002B3945">
        <w:rPr>
          <w:rFonts w:asciiTheme="minorEastAsia" w:hAnsiTheme="minorEastAsia" w:cs="Arial" w:hint="eastAsia"/>
          <w:bCs/>
          <w:color w:val="000000" w:themeColor="text1"/>
          <w:sz w:val="28"/>
          <w:szCs w:val="28"/>
        </w:rPr>
        <w:t>思维导图在教学中的应用</w:t>
      </w:r>
      <w:r>
        <w:rPr>
          <w:rFonts w:asciiTheme="minorEastAsia" w:hAnsiTheme="minorEastAsia" w:cs="Arial"/>
          <w:bCs/>
          <w:color w:val="000000" w:themeColor="text1"/>
          <w:sz w:val="28"/>
          <w:szCs w:val="28"/>
        </w:rPr>
        <w:t>……</w:t>
      </w:r>
      <w:proofErr w:type="gramStart"/>
      <w:r>
        <w:rPr>
          <w:rFonts w:asciiTheme="minorEastAsia" w:hAnsiTheme="minorEastAsia" w:cs="Arial"/>
          <w:bCs/>
          <w:color w:val="000000" w:themeColor="text1"/>
          <w:sz w:val="28"/>
          <w:szCs w:val="28"/>
        </w:rPr>
        <w:t>……………………………………</w:t>
      </w:r>
      <w:proofErr w:type="gramEnd"/>
      <w:r>
        <w:rPr>
          <w:rFonts w:asciiTheme="minorEastAsia" w:hAnsiTheme="minorEastAsia" w:cs="Arial" w:hint="eastAsia"/>
          <w:bCs/>
          <w:color w:val="000000" w:themeColor="text1"/>
          <w:sz w:val="28"/>
          <w:szCs w:val="28"/>
        </w:rPr>
        <w:t>..10</w:t>
      </w:r>
    </w:p>
    <w:p w:rsidR="00EC2B65" w:rsidRPr="00686A08" w:rsidRDefault="00EC2B65" w:rsidP="004F5F27">
      <w:pPr>
        <w:tabs>
          <w:tab w:val="left" w:pos="2010"/>
        </w:tabs>
        <w:spacing w:line="360" w:lineRule="auto"/>
        <w:ind w:firstLine="560"/>
        <w:jc w:val="left"/>
        <w:rPr>
          <w:rFonts w:asciiTheme="minorEastAsia" w:hAnsiTheme="minorEastAsia" w:cs="Arial"/>
          <w:bCs/>
          <w:color w:val="000000" w:themeColor="text1"/>
          <w:sz w:val="28"/>
          <w:szCs w:val="28"/>
        </w:rPr>
      </w:pPr>
    </w:p>
    <w:p w:rsidR="00631302" w:rsidRPr="00631302" w:rsidRDefault="00AA192D" w:rsidP="004F5F27">
      <w:pPr>
        <w:shd w:val="clear" w:color="auto" w:fill="FFFFFF"/>
        <w:ind w:firstLine="420"/>
        <w:jc w:val="center"/>
      </w:pPr>
      <w:r w:rsidRPr="00631302">
        <w:t xml:space="preserve"> </w:t>
      </w:r>
    </w:p>
    <w:p w:rsidR="00631302" w:rsidRPr="00631302" w:rsidRDefault="00631302" w:rsidP="004F5F27">
      <w:pPr>
        <w:ind w:firstLine="420"/>
      </w:pPr>
    </w:p>
    <w:p w:rsidR="00AA192D" w:rsidRPr="003E7C79" w:rsidRDefault="00AA192D" w:rsidP="004F5F27">
      <w:pPr>
        <w:widowControl/>
        <w:shd w:val="clear" w:color="auto" w:fill="FFFFFF"/>
        <w:ind w:firstLine="562"/>
        <w:rPr>
          <w:rFonts w:asciiTheme="minorEastAsia" w:hAnsiTheme="minorEastAsia" w:cs="Arial"/>
          <w:b/>
          <w:bCs/>
          <w:color w:val="000000" w:themeColor="text1"/>
          <w:kern w:val="0"/>
          <w:sz w:val="28"/>
          <w:szCs w:val="28"/>
        </w:rPr>
      </w:pPr>
      <w:r w:rsidRPr="003E7C79">
        <w:rPr>
          <w:rFonts w:asciiTheme="minorEastAsia" w:hAnsiTheme="minorEastAsia" w:cs="Arial"/>
          <w:b/>
          <w:bCs/>
          <w:color w:val="000000" w:themeColor="text1"/>
          <w:kern w:val="0"/>
          <w:sz w:val="28"/>
          <w:szCs w:val="28"/>
        </w:rPr>
        <w:t>北京师范大学李玉顺为“国培”初中信息技术骨干教师作专题讲座</w:t>
      </w:r>
      <w:r w:rsidR="005C3649" w:rsidRPr="003E7C79">
        <w:rPr>
          <w:rFonts w:asciiTheme="minorEastAsia" w:hAnsiTheme="minorEastAsia" w:cs="Arial"/>
          <w:b/>
          <w:bCs/>
          <w:color w:val="000000" w:themeColor="text1"/>
          <w:kern w:val="0"/>
          <w:sz w:val="28"/>
          <w:szCs w:val="28"/>
        </w:rPr>
        <w:object w:dxaOrig="1440" w:dyaOrig="360">
          <v:shape id="_x0000_i1179" type="#_x0000_t75" style="width:1in;height:18pt" o:ole="">
            <v:imagedata r:id="rId18" o:title=""/>
          </v:shape>
          <w:control r:id="rId19" w:name="DefaultOcxName" w:shapeid="_x0000_i1179"/>
        </w:object>
      </w:r>
    </w:p>
    <w:p w:rsidR="00AA192D" w:rsidRPr="003E7C79" w:rsidRDefault="00AA192D" w:rsidP="004F5F27">
      <w:pPr>
        <w:shd w:val="clear" w:color="auto" w:fill="FFFFFF"/>
        <w:ind w:firstLine="420"/>
        <w:rPr>
          <w:rFonts w:asciiTheme="minorEastAsia" w:hAnsiTheme="minorEastAsia" w:cs="Arial"/>
          <w:color w:val="000000"/>
          <w:kern w:val="0"/>
          <w:szCs w:val="21"/>
        </w:rPr>
      </w:pPr>
      <w:r w:rsidRPr="003E7C79">
        <w:rPr>
          <w:rFonts w:asciiTheme="minorEastAsia" w:hAnsiTheme="minorEastAsia" w:hint="eastAsia"/>
        </w:rPr>
        <w:t xml:space="preserve"> </w:t>
      </w:r>
      <w:r w:rsidRPr="003E7C79">
        <w:rPr>
          <w:rFonts w:asciiTheme="minorEastAsia" w:hAnsiTheme="minorEastAsia" w:cs="Arial"/>
          <w:color w:val="000000"/>
          <w:kern w:val="0"/>
          <w:sz w:val="24"/>
          <w:szCs w:val="24"/>
        </w:rPr>
        <w:t>10月18日，北京师范大学硕士生导师李玉顺教授应邀为2016国培计划—河北省乡村中小学骨干教师初中信息技术培训班作了《信息技术与教育教学融合实践的现状与发展前景》的专题报告。</w:t>
      </w:r>
    </w:p>
    <w:p w:rsidR="00AA192D" w:rsidRPr="003E7C79" w:rsidRDefault="00AA192D" w:rsidP="004F5F27">
      <w:pPr>
        <w:widowControl/>
        <w:shd w:val="clear" w:color="auto" w:fill="FFFFFF"/>
        <w:ind w:firstLine="480"/>
        <w:jc w:val="left"/>
        <w:rPr>
          <w:rFonts w:asciiTheme="minorEastAsia" w:hAnsiTheme="minorEastAsia" w:cs="Arial"/>
          <w:color w:val="000000"/>
          <w:kern w:val="0"/>
          <w:szCs w:val="21"/>
        </w:rPr>
      </w:pPr>
      <w:r w:rsidRPr="003E7C79">
        <w:rPr>
          <w:rFonts w:asciiTheme="minorEastAsia" w:hAnsiTheme="minorEastAsia" w:cs="Arial"/>
          <w:noProof/>
          <w:color w:val="000000"/>
          <w:kern w:val="0"/>
          <w:sz w:val="24"/>
          <w:szCs w:val="24"/>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1206500</wp:posOffset>
            </wp:positionV>
            <wp:extent cx="3959860" cy="2514600"/>
            <wp:effectExtent l="19050" t="0" r="2540" b="0"/>
            <wp:wrapSquare wrapText="bothSides"/>
            <wp:docPr id="8" name="图片 8" descr="http://jp.hebtu.edu.cn/atm/4/201610231708305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http://jp.hebtu.edu.cn/atm/4/20161023170830500.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9860" cy="2514600"/>
                    </a:xfrm>
                    <a:prstGeom prst="rect">
                      <a:avLst/>
                    </a:prstGeom>
                    <a:noFill/>
                    <a:ln>
                      <a:noFill/>
                    </a:ln>
                  </pic:spPr>
                </pic:pic>
              </a:graphicData>
            </a:graphic>
          </wp:anchor>
        </w:drawing>
      </w:r>
      <w:r w:rsidRPr="003E7C79">
        <w:rPr>
          <w:rFonts w:asciiTheme="minorEastAsia" w:hAnsiTheme="minorEastAsia" w:cs="Arial"/>
          <w:color w:val="000000"/>
          <w:kern w:val="0"/>
          <w:sz w:val="24"/>
          <w:szCs w:val="24"/>
        </w:rPr>
        <w:t>李玉顺老师分别从时代需要什么样的教育、理解信息技术与教学融合实践、信息技术与教育教学融合现状三个大的方面入手进行阐述。课堂中，李玉顺老师不断与参</w:t>
      </w:r>
      <w:proofErr w:type="gramStart"/>
      <w:r w:rsidRPr="003E7C79">
        <w:rPr>
          <w:rFonts w:asciiTheme="minorEastAsia" w:hAnsiTheme="minorEastAsia" w:cs="Arial"/>
          <w:color w:val="000000"/>
          <w:kern w:val="0"/>
          <w:sz w:val="24"/>
          <w:szCs w:val="24"/>
        </w:rPr>
        <w:t>训教师</w:t>
      </w:r>
      <w:proofErr w:type="gramEnd"/>
      <w:r w:rsidRPr="003E7C79">
        <w:rPr>
          <w:rFonts w:asciiTheme="minorEastAsia" w:hAnsiTheme="minorEastAsia" w:cs="Arial"/>
          <w:color w:val="000000"/>
          <w:kern w:val="0"/>
          <w:sz w:val="24"/>
          <w:szCs w:val="24"/>
        </w:rPr>
        <w:t>进行互动交流，积极了解各个地方教学设施的投入与使用情况。鉴于老师们的积极表现，李玉顺老师还奉献出多年积累的各个学科的小软件，并讲解了各种软件的基本功能与技法，</w:t>
      </w:r>
      <w:proofErr w:type="gramStart"/>
      <w:r w:rsidRPr="003E7C79">
        <w:rPr>
          <w:rFonts w:asciiTheme="minorEastAsia" w:hAnsiTheme="minorEastAsia" w:cs="Arial"/>
          <w:color w:val="000000"/>
          <w:kern w:val="0"/>
          <w:sz w:val="24"/>
          <w:szCs w:val="24"/>
        </w:rPr>
        <w:t>让参训教师更好</w:t>
      </w:r>
      <w:proofErr w:type="gramEnd"/>
      <w:r w:rsidRPr="003E7C79">
        <w:rPr>
          <w:rFonts w:asciiTheme="minorEastAsia" w:hAnsiTheme="minorEastAsia" w:cs="Arial"/>
          <w:color w:val="000000"/>
          <w:kern w:val="0"/>
          <w:sz w:val="24"/>
          <w:szCs w:val="24"/>
        </w:rPr>
        <w:t>地体会信息技术为教学带来的便利。</w:t>
      </w:r>
    </w:p>
    <w:p w:rsidR="00AA192D" w:rsidRPr="003E7C79" w:rsidRDefault="00AA192D" w:rsidP="004F5F27">
      <w:pPr>
        <w:widowControl/>
        <w:shd w:val="clear" w:color="auto" w:fill="FFFFFF"/>
        <w:ind w:firstLine="480"/>
        <w:jc w:val="left"/>
        <w:rPr>
          <w:rFonts w:asciiTheme="minorEastAsia" w:hAnsiTheme="minorEastAsia" w:cs="Arial"/>
          <w:color w:val="000000"/>
          <w:kern w:val="0"/>
          <w:szCs w:val="21"/>
        </w:rPr>
      </w:pPr>
      <w:r w:rsidRPr="003E7C79">
        <w:rPr>
          <w:rFonts w:asciiTheme="minorEastAsia" w:hAnsiTheme="minorEastAsia" w:cs="Arial"/>
          <w:color w:val="000000"/>
          <w:kern w:val="0"/>
          <w:sz w:val="24"/>
          <w:szCs w:val="24"/>
        </w:rPr>
        <w:t>在整个课程中，李玉顺老师从教育前沿出发，结合实例让参训老师了解了先进的课堂环境，看到了应用信息技术优化课堂的优势，拓宽了参</w:t>
      </w:r>
      <w:proofErr w:type="gramStart"/>
      <w:r w:rsidRPr="003E7C79">
        <w:rPr>
          <w:rFonts w:asciiTheme="minorEastAsia" w:hAnsiTheme="minorEastAsia" w:cs="Arial"/>
          <w:color w:val="000000"/>
          <w:kern w:val="0"/>
          <w:sz w:val="24"/>
          <w:szCs w:val="24"/>
        </w:rPr>
        <w:t>训教师</w:t>
      </w:r>
      <w:proofErr w:type="gramEnd"/>
      <w:r w:rsidRPr="003E7C79">
        <w:rPr>
          <w:rFonts w:asciiTheme="minorEastAsia" w:hAnsiTheme="minorEastAsia" w:cs="Arial"/>
          <w:color w:val="000000"/>
          <w:kern w:val="0"/>
          <w:sz w:val="24"/>
          <w:szCs w:val="24"/>
        </w:rPr>
        <w:t>的视野。</w:t>
      </w:r>
    </w:p>
    <w:p w:rsidR="00AA192D" w:rsidRDefault="00AA192D" w:rsidP="004F5F27">
      <w:pPr>
        <w:widowControl/>
        <w:shd w:val="clear" w:color="auto" w:fill="FFFFFF"/>
        <w:ind w:firstLine="420"/>
        <w:jc w:val="center"/>
        <w:rPr>
          <w:rFonts w:asciiTheme="minorEastAsia" w:hAnsiTheme="minorEastAsia" w:cs="Arial"/>
          <w:color w:val="000000"/>
          <w:kern w:val="0"/>
          <w:szCs w:val="21"/>
        </w:rPr>
      </w:pPr>
    </w:p>
    <w:p w:rsidR="003E7C79" w:rsidRPr="003E7C79" w:rsidRDefault="003E7C79" w:rsidP="004F5F27">
      <w:pPr>
        <w:widowControl/>
        <w:shd w:val="clear" w:color="auto" w:fill="FFFFFF"/>
        <w:ind w:firstLine="420"/>
        <w:jc w:val="center"/>
        <w:rPr>
          <w:rFonts w:asciiTheme="minorEastAsia" w:hAnsiTheme="minorEastAsia" w:cs="Arial"/>
          <w:color w:val="000000"/>
          <w:kern w:val="0"/>
          <w:szCs w:val="21"/>
        </w:rPr>
      </w:pPr>
    </w:p>
    <w:p w:rsidR="00AA192D" w:rsidRPr="003E7C79" w:rsidRDefault="00AA192D" w:rsidP="004F5F27">
      <w:pPr>
        <w:tabs>
          <w:tab w:val="left" w:pos="2010"/>
        </w:tabs>
        <w:ind w:firstLine="562"/>
        <w:jc w:val="center"/>
        <w:rPr>
          <w:rFonts w:asciiTheme="minorEastAsia" w:hAnsiTheme="minorEastAsia" w:cs="Arial"/>
          <w:b/>
          <w:bCs/>
          <w:color w:val="000000" w:themeColor="text1"/>
          <w:sz w:val="28"/>
          <w:szCs w:val="28"/>
        </w:rPr>
      </w:pPr>
      <w:r w:rsidRPr="003E7C79">
        <w:rPr>
          <w:rFonts w:asciiTheme="minorEastAsia" w:hAnsiTheme="minorEastAsia" w:cs="Arial"/>
          <w:b/>
          <w:bCs/>
          <w:color w:val="000000" w:themeColor="text1"/>
          <w:sz w:val="28"/>
          <w:szCs w:val="28"/>
        </w:rPr>
        <w:t>北京外国语大学副教授徐浩为“国培”英语班学员作讲座</w:t>
      </w:r>
    </w:p>
    <w:p w:rsidR="00AA192D" w:rsidRPr="003E7C79" w:rsidRDefault="00AA192D" w:rsidP="00686A08">
      <w:pPr>
        <w:widowControl/>
        <w:shd w:val="clear" w:color="auto" w:fill="FFFFFF"/>
        <w:autoSpaceDE w:val="0"/>
        <w:ind w:firstLine="480"/>
        <w:rPr>
          <w:rFonts w:asciiTheme="minorEastAsia" w:hAnsiTheme="minorEastAsia" w:cs="Arial"/>
          <w:color w:val="000000"/>
          <w:kern w:val="0"/>
          <w:szCs w:val="21"/>
        </w:rPr>
      </w:pPr>
      <w:r w:rsidRPr="003E7C79">
        <w:rPr>
          <w:rFonts w:asciiTheme="minorEastAsia" w:hAnsiTheme="minorEastAsia" w:cs="Arial"/>
          <w:color w:val="000000"/>
          <w:kern w:val="0"/>
          <w:sz w:val="24"/>
          <w:szCs w:val="24"/>
        </w:rPr>
        <w:t>10月17日，北京外国语大学中国外语教育学院副教授徐浩在公共教学楼E座306教室作了题为《初中英语阅读活动教学的多元目标设计》的讲座。</w:t>
      </w:r>
    </w:p>
    <w:p w:rsidR="00AA192D" w:rsidRPr="003E7C79" w:rsidRDefault="00AA192D" w:rsidP="00686A08">
      <w:pPr>
        <w:widowControl/>
        <w:shd w:val="clear" w:color="auto" w:fill="FFFFFF"/>
        <w:autoSpaceDE w:val="0"/>
        <w:ind w:firstLine="480"/>
        <w:rPr>
          <w:rFonts w:asciiTheme="minorEastAsia" w:hAnsiTheme="minorEastAsia" w:cs="Arial"/>
          <w:color w:val="000000"/>
          <w:kern w:val="0"/>
          <w:szCs w:val="21"/>
        </w:rPr>
      </w:pPr>
      <w:r w:rsidRPr="003E7C79">
        <w:rPr>
          <w:rFonts w:asciiTheme="minorEastAsia" w:hAnsiTheme="minorEastAsia" w:cs="Arial"/>
          <w:color w:val="000000"/>
          <w:kern w:val="0"/>
          <w:sz w:val="24"/>
          <w:szCs w:val="24"/>
        </w:rPr>
        <w:t>徐教授从一个课例与问题分析导入，通过几个核心问题进行阐述：</w:t>
      </w:r>
      <w:proofErr w:type="gramStart"/>
      <w:r w:rsidRPr="003E7C79">
        <w:rPr>
          <w:rFonts w:asciiTheme="minorEastAsia" w:hAnsiTheme="minorEastAsia" w:cs="Arial"/>
          <w:color w:val="000000"/>
          <w:kern w:val="0"/>
          <w:sz w:val="24"/>
          <w:szCs w:val="24"/>
        </w:rPr>
        <w:t>一</w:t>
      </w:r>
      <w:proofErr w:type="gramEnd"/>
      <w:r w:rsidRPr="003E7C79">
        <w:rPr>
          <w:rFonts w:asciiTheme="minorEastAsia" w:hAnsiTheme="minorEastAsia" w:cs="Arial"/>
          <w:color w:val="000000"/>
          <w:kern w:val="0"/>
          <w:sz w:val="24"/>
          <w:szCs w:val="24"/>
        </w:rPr>
        <w:t>，阅读技能训练与语言知识如何结合？二，阅读技能训练与其他技能训练如何结合？三，如何提高学生的阅读积极性？四，怎么帮助学生掌握阅读策略？深入浅出的讲解</w:t>
      </w:r>
      <w:r w:rsidRPr="003E7C79">
        <w:rPr>
          <w:rFonts w:asciiTheme="minorEastAsia" w:hAnsiTheme="minorEastAsia" w:cs="Arial"/>
          <w:color w:val="000000"/>
          <w:kern w:val="0"/>
          <w:sz w:val="24"/>
          <w:szCs w:val="24"/>
        </w:rPr>
        <w:lastRenderedPageBreak/>
        <w:t>了英语教学中阅读活动的设计原则与方法。最后进一步讲授了阅读活动教学的目标设计，以活动为依托的如何培养学生以</w:t>
      </w:r>
      <w:proofErr w:type="gramStart"/>
      <w:r w:rsidRPr="003E7C79">
        <w:rPr>
          <w:rFonts w:asciiTheme="minorEastAsia" w:hAnsiTheme="minorEastAsia" w:cs="Arial"/>
          <w:color w:val="000000"/>
          <w:kern w:val="0"/>
          <w:sz w:val="24"/>
          <w:szCs w:val="24"/>
        </w:rPr>
        <w:t>读促读</w:t>
      </w:r>
      <w:proofErr w:type="gramEnd"/>
      <w:r w:rsidRPr="003E7C79">
        <w:rPr>
          <w:rFonts w:asciiTheme="minorEastAsia" w:hAnsiTheme="minorEastAsia" w:cs="Arial"/>
          <w:color w:val="000000"/>
          <w:kern w:val="0"/>
          <w:sz w:val="24"/>
          <w:szCs w:val="24"/>
        </w:rPr>
        <w:t>，以</w:t>
      </w:r>
      <w:proofErr w:type="gramStart"/>
      <w:r w:rsidRPr="003E7C79">
        <w:rPr>
          <w:rFonts w:asciiTheme="minorEastAsia" w:hAnsiTheme="minorEastAsia" w:cs="Arial"/>
          <w:color w:val="000000"/>
          <w:kern w:val="0"/>
          <w:sz w:val="24"/>
          <w:szCs w:val="24"/>
        </w:rPr>
        <w:t>读促写</w:t>
      </w:r>
      <w:proofErr w:type="gramEnd"/>
      <w:r w:rsidRPr="003E7C79">
        <w:rPr>
          <w:rFonts w:asciiTheme="minorEastAsia" w:hAnsiTheme="minorEastAsia" w:cs="Arial"/>
          <w:color w:val="000000"/>
          <w:kern w:val="0"/>
          <w:sz w:val="24"/>
          <w:szCs w:val="24"/>
        </w:rPr>
        <w:t>，</w:t>
      </w:r>
      <w:proofErr w:type="gramStart"/>
      <w:r w:rsidRPr="003E7C79">
        <w:rPr>
          <w:rFonts w:asciiTheme="minorEastAsia" w:hAnsiTheme="minorEastAsia" w:cs="Arial"/>
          <w:color w:val="000000"/>
          <w:kern w:val="0"/>
          <w:sz w:val="24"/>
          <w:szCs w:val="24"/>
        </w:rPr>
        <w:t>以读促学</w:t>
      </w:r>
      <w:proofErr w:type="gramEnd"/>
      <w:r w:rsidRPr="003E7C79">
        <w:rPr>
          <w:rFonts w:asciiTheme="minorEastAsia" w:hAnsiTheme="minorEastAsia" w:cs="Arial"/>
          <w:color w:val="000000"/>
          <w:kern w:val="0"/>
          <w:sz w:val="24"/>
          <w:szCs w:val="24"/>
        </w:rPr>
        <w:t>，以</w:t>
      </w:r>
      <w:proofErr w:type="gramStart"/>
      <w:r w:rsidRPr="003E7C79">
        <w:rPr>
          <w:rFonts w:asciiTheme="minorEastAsia" w:hAnsiTheme="minorEastAsia" w:cs="Arial"/>
          <w:color w:val="000000"/>
          <w:kern w:val="0"/>
          <w:sz w:val="24"/>
          <w:szCs w:val="24"/>
        </w:rPr>
        <w:t>读促思</w:t>
      </w:r>
      <w:proofErr w:type="gramEnd"/>
      <w:r w:rsidRPr="003E7C79">
        <w:rPr>
          <w:rFonts w:asciiTheme="minorEastAsia" w:hAnsiTheme="minorEastAsia" w:cs="Arial"/>
          <w:color w:val="000000"/>
          <w:kern w:val="0"/>
          <w:sz w:val="24"/>
          <w:szCs w:val="24"/>
        </w:rPr>
        <w:t>的能力。</w:t>
      </w:r>
    </w:p>
    <w:p w:rsidR="00AA192D" w:rsidRPr="003E7C79" w:rsidRDefault="003E7C79" w:rsidP="004F5F27">
      <w:pPr>
        <w:widowControl/>
        <w:shd w:val="clear" w:color="auto" w:fill="FFFFFF"/>
        <w:autoSpaceDE w:val="0"/>
        <w:ind w:firstLine="480"/>
        <w:rPr>
          <w:rFonts w:asciiTheme="minorEastAsia" w:hAnsiTheme="minorEastAsia" w:cs="Arial"/>
          <w:color w:val="000000"/>
          <w:kern w:val="0"/>
          <w:szCs w:val="21"/>
        </w:rPr>
      </w:pPr>
      <w:r>
        <w:rPr>
          <w:rFonts w:asciiTheme="minorEastAsia" w:hAnsiTheme="minorEastAsia" w:cs="Arial"/>
          <w:noProof/>
          <w:color w:val="000000"/>
          <w:kern w:val="0"/>
          <w:sz w:val="24"/>
          <w:szCs w:val="24"/>
        </w:rPr>
        <w:drawing>
          <wp:anchor distT="0" distB="0" distL="114300" distR="114300" simplePos="0" relativeHeight="251663360" behindDoc="0" locked="0" layoutInCell="1" allowOverlap="1">
            <wp:simplePos x="0" y="0"/>
            <wp:positionH relativeFrom="column">
              <wp:posOffset>1873250</wp:posOffset>
            </wp:positionH>
            <wp:positionV relativeFrom="paragraph">
              <wp:posOffset>-508000</wp:posOffset>
            </wp:positionV>
            <wp:extent cx="3968750" cy="2514600"/>
            <wp:effectExtent l="19050" t="0" r="0" b="0"/>
            <wp:wrapSquare wrapText="bothSides"/>
            <wp:docPr id="9" name="图片 9" descr="http://jp.hebtu.edu.cn/atm/4/2016102019474479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http://jp.hebtu.edu.cn/atm/4/20161020194744793.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0" cy="2514600"/>
                    </a:xfrm>
                    <a:prstGeom prst="rect">
                      <a:avLst/>
                    </a:prstGeom>
                    <a:noFill/>
                    <a:ln>
                      <a:noFill/>
                    </a:ln>
                  </pic:spPr>
                </pic:pic>
              </a:graphicData>
            </a:graphic>
          </wp:anchor>
        </w:drawing>
      </w:r>
      <w:r w:rsidR="00AA192D" w:rsidRPr="003E7C79">
        <w:rPr>
          <w:rFonts w:asciiTheme="minorEastAsia" w:hAnsiTheme="minorEastAsia" w:cs="Arial"/>
          <w:color w:val="000000"/>
          <w:kern w:val="0"/>
          <w:sz w:val="24"/>
          <w:szCs w:val="24"/>
        </w:rPr>
        <w:t>徐教授的讲座理论联系实际，形象生动，浅显易懂，可操作性强，语言诙谐幽默，深受国培教师的喜爱。学员们一致希望在培训中能多几场这样有品质有内涵的讲座。</w:t>
      </w:r>
    </w:p>
    <w:p w:rsidR="00686A08" w:rsidRDefault="00686A08" w:rsidP="004F5F27">
      <w:pPr>
        <w:shd w:val="clear" w:color="auto" w:fill="FFFFFF"/>
        <w:ind w:firstLine="562"/>
        <w:jc w:val="center"/>
        <w:rPr>
          <w:rFonts w:asciiTheme="minorEastAsia" w:hAnsiTheme="minorEastAsia" w:cs="Arial"/>
          <w:b/>
          <w:bCs/>
          <w:color w:val="000000" w:themeColor="text1"/>
          <w:kern w:val="0"/>
          <w:sz w:val="28"/>
          <w:szCs w:val="28"/>
        </w:rPr>
      </w:pPr>
    </w:p>
    <w:p w:rsidR="00AA192D" w:rsidRPr="003E7C79" w:rsidRDefault="00AA192D" w:rsidP="004F5F27">
      <w:pPr>
        <w:shd w:val="clear" w:color="auto" w:fill="FFFFFF"/>
        <w:ind w:firstLine="562"/>
        <w:jc w:val="center"/>
        <w:rPr>
          <w:rFonts w:asciiTheme="minorEastAsia" w:hAnsiTheme="minorEastAsia" w:cs="Arial"/>
          <w:b/>
          <w:bCs/>
          <w:color w:val="000000" w:themeColor="text1"/>
          <w:kern w:val="0"/>
          <w:sz w:val="28"/>
          <w:szCs w:val="28"/>
        </w:rPr>
      </w:pPr>
      <w:r w:rsidRPr="003E7C79">
        <w:rPr>
          <w:rFonts w:asciiTheme="minorEastAsia" w:hAnsiTheme="minorEastAsia" w:cs="Arial"/>
          <w:b/>
          <w:bCs/>
          <w:color w:val="000000" w:themeColor="text1"/>
          <w:kern w:val="0"/>
          <w:sz w:val="28"/>
          <w:szCs w:val="28"/>
        </w:rPr>
        <w:t>信息技术学院王跃生教授为“国培”信息技术班学员授课</w:t>
      </w:r>
      <w:r w:rsidR="005C3649" w:rsidRPr="003E7C79">
        <w:rPr>
          <w:rFonts w:asciiTheme="minorEastAsia" w:hAnsiTheme="minorEastAsia" w:cs="Arial"/>
          <w:b/>
          <w:bCs/>
          <w:color w:val="000000" w:themeColor="text1"/>
          <w:kern w:val="0"/>
          <w:sz w:val="28"/>
          <w:szCs w:val="28"/>
        </w:rPr>
        <w:object w:dxaOrig="1440" w:dyaOrig="360">
          <v:shape id="_x0000_i1178" type="#_x0000_t75" style="width:1in;height:18pt" o:ole="">
            <v:imagedata r:id="rId22" o:title=""/>
          </v:shape>
          <w:control r:id="rId23" w:name="DefaultOcxName7" w:shapeid="_x0000_i1178"/>
        </w:object>
      </w:r>
    </w:p>
    <w:p w:rsidR="00AA192D" w:rsidRPr="003E7C79" w:rsidRDefault="00AA192D" w:rsidP="003E7C79">
      <w:pPr>
        <w:widowControl/>
        <w:shd w:val="clear" w:color="auto" w:fill="FFFFFF"/>
        <w:ind w:firstLine="480"/>
        <w:jc w:val="left"/>
        <w:rPr>
          <w:rFonts w:asciiTheme="minorEastAsia" w:hAnsiTheme="minorEastAsia" w:cs="Arial"/>
          <w:color w:val="000000"/>
          <w:kern w:val="0"/>
          <w:szCs w:val="21"/>
        </w:rPr>
      </w:pPr>
      <w:r w:rsidRPr="003E7C79">
        <w:rPr>
          <w:rFonts w:asciiTheme="minorEastAsia" w:hAnsiTheme="minorEastAsia" w:cs="Arial"/>
          <w:color w:val="000000"/>
          <w:kern w:val="0"/>
          <w:sz w:val="24"/>
          <w:szCs w:val="24"/>
        </w:rPr>
        <w:t>10月19日，信息技术学院王跃生教授在信息技术学院网络机房为2016</w:t>
      </w:r>
      <w:r w:rsidR="00686A08">
        <w:rPr>
          <w:rFonts w:asciiTheme="minorEastAsia" w:hAnsiTheme="minorEastAsia" w:cs="Arial" w:hint="eastAsia"/>
          <w:color w:val="000000"/>
          <w:kern w:val="0"/>
          <w:sz w:val="24"/>
          <w:szCs w:val="24"/>
        </w:rPr>
        <w:t>“</w:t>
      </w:r>
      <w:r w:rsidRPr="003E7C79">
        <w:rPr>
          <w:rFonts w:asciiTheme="minorEastAsia" w:hAnsiTheme="minorEastAsia" w:cs="Arial"/>
          <w:color w:val="000000"/>
          <w:kern w:val="0"/>
          <w:sz w:val="24"/>
          <w:szCs w:val="24"/>
        </w:rPr>
        <w:t>国培计划</w:t>
      </w:r>
      <w:r w:rsidR="00686A08">
        <w:rPr>
          <w:rFonts w:asciiTheme="minorEastAsia" w:hAnsiTheme="minorEastAsia" w:cs="Arial" w:hint="eastAsia"/>
          <w:color w:val="000000"/>
          <w:kern w:val="0"/>
          <w:sz w:val="24"/>
          <w:szCs w:val="24"/>
        </w:rPr>
        <w:t>”——</w:t>
      </w:r>
      <w:r w:rsidRPr="003E7C79">
        <w:rPr>
          <w:rFonts w:asciiTheme="minorEastAsia" w:hAnsiTheme="minorEastAsia" w:cs="Arial"/>
          <w:color w:val="000000"/>
          <w:kern w:val="0"/>
          <w:sz w:val="24"/>
          <w:szCs w:val="24"/>
        </w:rPr>
        <w:t>河北省乡村中小学骨干教师培训项目初中信息技术班的学员送上了精彩的技术课程：《数字音频的设计与制作》。</w:t>
      </w:r>
    </w:p>
    <w:p w:rsidR="00AA192D" w:rsidRPr="003E7C79" w:rsidRDefault="00AA192D" w:rsidP="003E7C79">
      <w:pPr>
        <w:widowControl/>
        <w:shd w:val="clear" w:color="auto" w:fill="FFFFFF"/>
        <w:ind w:firstLine="480"/>
        <w:jc w:val="left"/>
        <w:rPr>
          <w:rFonts w:asciiTheme="minorEastAsia" w:hAnsiTheme="minorEastAsia" w:cs="Arial"/>
          <w:color w:val="000000"/>
          <w:kern w:val="0"/>
          <w:szCs w:val="21"/>
        </w:rPr>
      </w:pPr>
      <w:r w:rsidRPr="003E7C79">
        <w:rPr>
          <w:rFonts w:asciiTheme="minorEastAsia" w:hAnsiTheme="minorEastAsia" w:cs="Arial"/>
          <w:noProof/>
          <w:color w:val="000000"/>
          <w:kern w:val="0"/>
          <w:sz w:val="24"/>
          <w:szCs w:val="24"/>
        </w:rPr>
        <w:drawing>
          <wp:anchor distT="0" distB="0" distL="114300" distR="114300" simplePos="0" relativeHeight="251668480" behindDoc="0" locked="0" layoutInCell="1" allowOverlap="1">
            <wp:simplePos x="0" y="0"/>
            <wp:positionH relativeFrom="column">
              <wp:posOffset>2051050</wp:posOffset>
            </wp:positionH>
            <wp:positionV relativeFrom="paragraph">
              <wp:posOffset>929005</wp:posOffset>
            </wp:positionV>
            <wp:extent cx="3959860" cy="2519680"/>
            <wp:effectExtent l="0" t="0" r="2540" b="0"/>
            <wp:wrapSquare wrapText="bothSides"/>
            <wp:docPr id="14" name="图片 14" descr="http://jp.hebtu.edu.cn/atm/4/2016102317112063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descr="http://jp.hebtu.edu.cn/atm/4/20161023171120637.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9860" cy="2519680"/>
                    </a:xfrm>
                    <a:prstGeom prst="rect">
                      <a:avLst/>
                    </a:prstGeom>
                    <a:noFill/>
                    <a:ln>
                      <a:noFill/>
                    </a:ln>
                  </pic:spPr>
                </pic:pic>
              </a:graphicData>
            </a:graphic>
          </wp:anchor>
        </w:drawing>
      </w:r>
      <w:r w:rsidRPr="003E7C79">
        <w:rPr>
          <w:rFonts w:asciiTheme="minorEastAsia" w:hAnsiTheme="minorEastAsia" w:cs="Arial"/>
          <w:color w:val="000000"/>
          <w:kern w:val="0"/>
          <w:sz w:val="24"/>
          <w:szCs w:val="24"/>
        </w:rPr>
        <w:t>课程开始，王跃生老师从软件的发展，软件的应用范围，软件的具体使用等方面展开了精彩的讲解。高超的音频处理技巧，娴熟的软件处理技能，赢得参</w:t>
      </w:r>
      <w:proofErr w:type="gramStart"/>
      <w:r w:rsidRPr="003E7C79">
        <w:rPr>
          <w:rFonts w:asciiTheme="minorEastAsia" w:hAnsiTheme="minorEastAsia" w:cs="Arial"/>
          <w:color w:val="000000"/>
          <w:kern w:val="0"/>
          <w:sz w:val="24"/>
          <w:szCs w:val="24"/>
        </w:rPr>
        <w:t>训教师</w:t>
      </w:r>
      <w:proofErr w:type="gramEnd"/>
      <w:r w:rsidRPr="003E7C79">
        <w:rPr>
          <w:rFonts w:asciiTheme="minorEastAsia" w:hAnsiTheme="minorEastAsia" w:cs="Arial"/>
          <w:color w:val="000000"/>
          <w:kern w:val="0"/>
          <w:sz w:val="24"/>
          <w:szCs w:val="24"/>
        </w:rPr>
        <w:t>阵阵喝彩。接下来，参</w:t>
      </w:r>
      <w:proofErr w:type="gramStart"/>
      <w:r w:rsidRPr="003E7C79">
        <w:rPr>
          <w:rFonts w:asciiTheme="minorEastAsia" w:hAnsiTheme="minorEastAsia" w:cs="Arial"/>
          <w:color w:val="000000"/>
          <w:kern w:val="0"/>
          <w:sz w:val="24"/>
          <w:szCs w:val="24"/>
        </w:rPr>
        <w:t>训教师</w:t>
      </w:r>
      <w:proofErr w:type="gramEnd"/>
      <w:r w:rsidRPr="003E7C79">
        <w:rPr>
          <w:rFonts w:asciiTheme="minorEastAsia" w:hAnsiTheme="minorEastAsia" w:cs="Arial"/>
          <w:color w:val="000000"/>
          <w:kern w:val="0"/>
          <w:sz w:val="24"/>
          <w:szCs w:val="24"/>
        </w:rPr>
        <w:t>在王跃生老师的指导下开始动手实践，通过一下午的学习，基本掌握了数字音频的设计与制作的具体操作技能。这些技能的获得，必将对参</w:t>
      </w:r>
      <w:proofErr w:type="gramStart"/>
      <w:r w:rsidRPr="003E7C79">
        <w:rPr>
          <w:rFonts w:asciiTheme="minorEastAsia" w:hAnsiTheme="minorEastAsia" w:cs="Arial"/>
          <w:color w:val="000000"/>
          <w:kern w:val="0"/>
          <w:sz w:val="24"/>
          <w:szCs w:val="24"/>
        </w:rPr>
        <w:t>训教师</w:t>
      </w:r>
      <w:proofErr w:type="gramEnd"/>
      <w:r w:rsidRPr="003E7C79">
        <w:rPr>
          <w:rFonts w:asciiTheme="minorEastAsia" w:hAnsiTheme="minorEastAsia" w:cs="Arial"/>
          <w:color w:val="000000"/>
          <w:kern w:val="0"/>
          <w:sz w:val="24"/>
          <w:szCs w:val="24"/>
        </w:rPr>
        <w:t>日后的信息技术教学工作起到强有力的推动作用。</w:t>
      </w:r>
    </w:p>
    <w:p w:rsidR="00AA192D" w:rsidRPr="003E7C79" w:rsidRDefault="00AA192D" w:rsidP="004F5F27">
      <w:pPr>
        <w:widowControl/>
        <w:shd w:val="clear" w:color="auto" w:fill="FFFFFF"/>
        <w:ind w:firstLine="480"/>
        <w:jc w:val="left"/>
        <w:rPr>
          <w:rFonts w:asciiTheme="minorEastAsia" w:hAnsiTheme="minorEastAsia" w:cs="Arial"/>
          <w:color w:val="000000"/>
          <w:kern w:val="0"/>
          <w:szCs w:val="21"/>
        </w:rPr>
      </w:pPr>
      <w:r w:rsidRPr="003E7C79">
        <w:rPr>
          <w:rFonts w:asciiTheme="minorEastAsia" w:hAnsiTheme="minorEastAsia" w:cs="Arial"/>
          <w:color w:val="000000"/>
          <w:kern w:val="0"/>
          <w:sz w:val="24"/>
          <w:szCs w:val="24"/>
        </w:rPr>
        <w:t>在整个课程中，王跃升老师通过自身的知识和经验，讲解深入浅出，课后，参</w:t>
      </w:r>
      <w:proofErr w:type="gramStart"/>
      <w:r w:rsidRPr="003E7C79">
        <w:rPr>
          <w:rFonts w:asciiTheme="minorEastAsia" w:hAnsiTheme="minorEastAsia" w:cs="Arial"/>
          <w:color w:val="000000"/>
          <w:kern w:val="0"/>
          <w:sz w:val="24"/>
          <w:szCs w:val="24"/>
        </w:rPr>
        <w:t>训教师</w:t>
      </w:r>
      <w:proofErr w:type="gramEnd"/>
      <w:r w:rsidRPr="003E7C79">
        <w:rPr>
          <w:rFonts w:asciiTheme="minorEastAsia" w:hAnsiTheme="minorEastAsia" w:cs="Arial"/>
          <w:color w:val="000000"/>
          <w:kern w:val="0"/>
          <w:sz w:val="24"/>
          <w:szCs w:val="24"/>
        </w:rPr>
        <w:t>就自己遇到的问题与王老师</w:t>
      </w:r>
      <w:r w:rsidRPr="003E7C79">
        <w:rPr>
          <w:rFonts w:asciiTheme="minorEastAsia" w:hAnsiTheme="minorEastAsia" w:cs="Arial"/>
          <w:color w:val="000000"/>
          <w:kern w:val="0"/>
          <w:sz w:val="24"/>
          <w:szCs w:val="24"/>
        </w:rPr>
        <w:lastRenderedPageBreak/>
        <w:t>进行交流，王老师一一进行了讲解，参</w:t>
      </w:r>
      <w:proofErr w:type="gramStart"/>
      <w:r w:rsidRPr="003E7C79">
        <w:rPr>
          <w:rFonts w:asciiTheme="minorEastAsia" w:hAnsiTheme="minorEastAsia" w:cs="Arial"/>
          <w:color w:val="000000"/>
          <w:kern w:val="0"/>
          <w:sz w:val="24"/>
          <w:szCs w:val="24"/>
        </w:rPr>
        <w:t>训教师</w:t>
      </w:r>
      <w:proofErr w:type="gramEnd"/>
      <w:r w:rsidRPr="003E7C79">
        <w:rPr>
          <w:rFonts w:asciiTheme="minorEastAsia" w:hAnsiTheme="minorEastAsia" w:cs="Arial"/>
          <w:color w:val="000000"/>
          <w:kern w:val="0"/>
          <w:sz w:val="24"/>
          <w:szCs w:val="24"/>
        </w:rPr>
        <w:t>受益匪浅。</w:t>
      </w:r>
    </w:p>
    <w:p w:rsidR="00AA192D" w:rsidRPr="003E7C79" w:rsidRDefault="00AA192D" w:rsidP="004F5F27">
      <w:pPr>
        <w:widowControl/>
        <w:shd w:val="clear" w:color="auto" w:fill="FFFFFF"/>
        <w:ind w:firstLine="420"/>
        <w:jc w:val="center"/>
        <w:rPr>
          <w:rFonts w:asciiTheme="minorEastAsia" w:hAnsiTheme="minorEastAsia" w:cs="Arial"/>
          <w:color w:val="000000"/>
          <w:kern w:val="0"/>
          <w:szCs w:val="21"/>
        </w:rPr>
      </w:pPr>
    </w:p>
    <w:p w:rsidR="00AA192D" w:rsidRPr="003E7C79" w:rsidRDefault="00AA192D" w:rsidP="004F5F27">
      <w:pPr>
        <w:widowControl/>
        <w:shd w:val="clear" w:color="auto" w:fill="FFFFFF"/>
        <w:ind w:firstLine="562"/>
        <w:jc w:val="center"/>
        <w:rPr>
          <w:rFonts w:asciiTheme="minorEastAsia" w:hAnsiTheme="minorEastAsia" w:cs="Arial"/>
          <w:b/>
          <w:bCs/>
          <w:color w:val="000000" w:themeColor="text1"/>
          <w:kern w:val="0"/>
          <w:sz w:val="28"/>
          <w:szCs w:val="28"/>
        </w:rPr>
      </w:pPr>
      <w:r w:rsidRPr="003E7C79">
        <w:rPr>
          <w:rFonts w:asciiTheme="minorEastAsia" w:hAnsiTheme="minorEastAsia" w:cs="Arial"/>
          <w:b/>
          <w:bCs/>
          <w:color w:val="000000" w:themeColor="text1"/>
          <w:kern w:val="0"/>
          <w:sz w:val="28"/>
          <w:szCs w:val="28"/>
        </w:rPr>
        <w:t>“国培”初中数学培训班到石家庄四十三中观摩学习</w:t>
      </w:r>
      <w:r w:rsidR="005C3649" w:rsidRPr="003E7C79">
        <w:rPr>
          <w:rFonts w:asciiTheme="minorEastAsia" w:hAnsiTheme="minorEastAsia" w:cs="Arial"/>
          <w:b/>
          <w:bCs/>
          <w:color w:val="000000" w:themeColor="text1"/>
          <w:kern w:val="0"/>
          <w:sz w:val="28"/>
          <w:szCs w:val="28"/>
        </w:rPr>
        <w:object w:dxaOrig="1440" w:dyaOrig="360">
          <v:shape id="_x0000_i1177" type="#_x0000_t75" style="width:1in;height:18pt" o:ole="">
            <v:imagedata r:id="rId25" o:title=""/>
          </v:shape>
          <w:control r:id="rId26" w:name="DefaultOcxName2" w:shapeid="_x0000_i1177"/>
        </w:object>
      </w:r>
    </w:p>
    <w:p w:rsidR="00AA192D" w:rsidRPr="003E7C79" w:rsidRDefault="00AA192D" w:rsidP="003E7C79">
      <w:pPr>
        <w:widowControl/>
        <w:shd w:val="clear" w:color="auto" w:fill="FFFFFF"/>
        <w:autoSpaceDE w:val="0"/>
        <w:ind w:firstLine="480"/>
        <w:rPr>
          <w:rFonts w:asciiTheme="minorEastAsia" w:hAnsiTheme="minorEastAsia" w:cs="Arial"/>
          <w:color w:val="000000"/>
          <w:kern w:val="0"/>
          <w:szCs w:val="21"/>
        </w:rPr>
      </w:pPr>
      <w:r w:rsidRPr="003E7C79">
        <w:rPr>
          <w:rFonts w:asciiTheme="minorEastAsia" w:hAnsiTheme="minorEastAsia" w:cs="Arial"/>
          <w:color w:val="000000"/>
          <w:kern w:val="0"/>
          <w:sz w:val="24"/>
          <w:szCs w:val="24"/>
        </w:rPr>
        <w:t>10月21日</w:t>
      </w:r>
      <w:r w:rsidR="00686A08">
        <w:rPr>
          <w:rFonts w:asciiTheme="minorEastAsia" w:hAnsiTheme="minorEastAsia" w:cs="Arial" w:hint="eastAsia"/>
          <w:color w:val="000000"/>
          <w:kern w:val="0"/>
          <w:sz w:val="24"/>
          <w:szCs w:val="24"/>
        </w:rPr>
        <w:t>，</w:t>
      </w:r>
      <w:r w:rsidRPr="003E7C79">
        <w:rPr>
          <w:rFonts w:asciiTheme="minorEastAsia" w:hAnsiTheme="minorEastAsia" w:cs="Arial"/>
          <w:color w:val="000000"/>
          <w:kern w:val="0"/>
          <w:sz w:val="24"/>
          <w:szCs w:val="24"/>
        </w:rPr>
        <w:t>参加河北省乡村骨干教师培训的学员们在陈雪梅教授的带领下到石家庄43中进行观摩学习。</w:t>
      </w:r>
    </w:p>
    <w:p w:rsidR="00AA192D" w:rsidRPr="003E7C79" w:rsidRDefault="00AA192D" w:rsidP="003E7C79">
      <w:pPr>
        <w:widowControl/>
        <w:shd w:val="clear" w:color="auto" w:fill="FFFFFF"/>
        <w:autoSpaceDE w:val="0"/>
        <w:ind w:firstLine="480"/>
        <w:rPr>
          <w:rFonts w:asciiTheme="minorEastAsia" w:hAnsiTheme="minorEastAsia" w:cs="Arial"/>
          <w:color w:val="000000"/>
          <w:kern w:val="0"/>
          <w:szCs w:val="21"/>
        </w:rPr>
      </w:pPr>
      <w:r w:rsidRPr="003E7C79">
        <w:rPr>
          <w:rFonts w:asciiTheme="minorEastAsia" w:hAnsiTheme="minorEastAsia" w:cs="Arial"/>
          <w:noProof/>
          <w:color w:val="000000"/>
          <w:kern w:val="0"/>
          <w:sz w:val="24"/>
          <w:szCs w:val="24"/>
        </w:rPr>
        <w:drawing>
          <wp:anchor distT="0" distB="0" distL="114300" distR="114300" simplePos="0" relativeHeight="251664384" behindDoc="0" locked="0" layoutInCell="1" allowOverlap="1">
            <wp:simplePos x="0" y="0"/>
            <wp:positionH relativeFrom="column">
              <wp:posOffset>1724025</wp:posOffset>
            </wp:positionH>
            <wp:positionV relativeFrom="paragraph">
              <wp:posOffset>1447800</wp:posOffset>
            </wp:positionV>
            <wp:extent cx="3959860" cy="2418715"/>
            <wp:effectExtent l="0" t="0" r="2540" b="635"/>
            <wp:wrapSquare wrapText="bothSides"/>
            <wp:docPr id="10" name="图片 10" descr="http://jp.hebtu.edu.cn/atm/4/20161023165415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jp.hebtu.edu.cn/atm/4/20161023165415637.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9860" cy="2418715"/>
                    </a:xfrm>
                    <a:prstGeom prst="rect">
                      <a:avLst/>
                    </a:prstGeom>
                    <a:noFill/>
                    <a:ln>
                      <a:noFill/>
                    </a:ln>
                  </pic:spPr>
                </pic:pic>
              </a:graphicData>
            </a:graphic>
          </wp:anchor>
        </w:drawing>
      </w:r>
      <w:r w:rsidRPr="003E7C79">
        <w:rPr>
          <w:rFonts w:asciiTheme="minorEastAsia" w:hAnsiTheme="minorEastAsia" w:cs="Arial"/>
          <w:color w:val="000000"/>
          <w:kern w:val="0"/>
          <w:sz w:val="24"/>
          <w:szCs w:val="24"/>
        </w:rPr>
        <w:t>首先</w:t>
      </w:r>
      <w:r w:rsidR="00686A08">
        <w:rPr>
          <w:rFonts w:asciiTheme="minorEastAsia" w:hAnsiTheme="minorEastAsia" w:cs="Arial" w:hint="eastAsia"/>
          <w:color w:val="000000"/>
          <w:kern w:val="0"/>
          <w:sz w:val="24"/>
          <w:szCs w:val="24"/>
        </w:rPr>
        <w:t>，</w:t>
      </w:r>
      <w:r w:rsidRPr="003E7C79">
        <w:rPr>
          <w:rFonts w:asciiTheme="minorEastAsia" w:hAnsiTheme="minorEastAsia" w:cs="Arial"/>
          <w:color w:val="000000"/>
          <w:kern w:val="0"/>
          <w:sz w:val="24"/>
          <w:szCs w:val="24"/>
        </w:rPr>
        <w:t>由七年级负责教学工作的魏茜老师介绍了学校的基本情况。通过魏茜老师的讲解，在座的老师们了解到：石家庄43中是一所外国语学校，属于石家庄外国语教育集团。学校有先进的教学设备、丰富的教育资源、优秀的教师团队以及良好的生源。学校采用的是四自主、四环节教学模式。四自主分别是：自主学习、自主发展、自主管理、自主教育。四环节分别是：项目设置、项目完成、项目设置、项目评价。接着七年级数学老师马德强老师运用四环节为大家做了一堂精彩的展示课。整节课以学生为主体，教师为主导，通过学生的动手操作、合作探究、展示质补、归纳总结，从而获得概念及其性质，并能运用性质解决简单问题。</w:t>
      </w:r>
    </w:p>
    <w:p w:rsidR="00AA192D" w:rsidRPr="003E7C79" w:rsidRDefault="00AA192D" w:rsidP="003E7C79">
      <w:pPr>
        <w:widowControl/>
        <w:shd w:val="clear" w:color="auto" w:fill="FFFFFF"/>
        <w:autoSpaceDE w:val="0"/>
        <w:ind w:firstLine="480"/>
        <w:rPr>
          <w:rFonts w:asciiTheme="minorEastAsia" w:hAnsiTheme="minorEastAsia" w:cs="Arial"/>
          <w:color w:val="000000"/>
          <w:kern w:val="0"/>
          <w:szCs w:val="21"/>
        </w:rPr>
      </w:pPr>
      <w:r w:rsidRPr="003E7C79">
        <w:rPr>
          <w:rFonts w:asciiTheme="minorEastAsia" w:hAnsiTheme="minorEastAsia" w:cs="Arial"/>
          <w:color w:val="000000"/>
          <w:kern w:val="0"/>
          <w:sz w:val="24"/>
          <w:szCs w:val="24"/>
        </w:rPr>
        <w:t>通过本次听课活动，听课老师们受益匪浅，深深地认识到学生才是课堂的主人。要想真正发展学生思维，提高学生能力，就要真正让学生动起来。动手，学生的实践能力就会得到提升；动脑，学生的思维才能得到发展；展示，既可以提高学生的自信，又可以锻炼学生的语言组织能力。把课堂还给学生，学生才能得到更好更快的发展。</w:t>
      </w:r>
    </w:p>
    <w:p w:rsidR="00AA192D" w:rsidRPr="003E7C79" w:rsidRDefault="00AA192D" w:rsidP="004F5F27">
      <w:pPr>
        <w:widowControl/>
        <w:ind w:firstLine="422"/>
        <w:jc w:val="left"/>
        <w:rPr>
          <w:rFonts w:asciiTheme="minorEastAsia" w:hAnsiTheme="minorEastAsia" w:cs="Arial"/>
          <w:b/>
          <w:bCs/>
          <w:color w:val="0A4AA0"/>
        </w:rPr>
      </w:pPr>
    </w:p>
    <w:p w:rsidR="00AA192D" w:rsidRPr="003E7C79" w:rsidRDefault="00AA192D" w:rsidP="004F5F27">
      <w:pPr>
        <w:widowControl/>
        <w:shd w:val="clear" w:color="auto" w:fill="FFFFFF"/>
        <w:ind w:firstLine="562"/>
        <w:jc w:val="center"/>
        <w:rPr>
          <w:rFonts w:asciiTheme="minorEastAsia" w:hAnsiTheme="minorEastAsia" w:cs="Arial"/>
          <w:b/>
          <w:bCs/>
          <w:color w:val="000000" w:themeColor="text1"/>
          <w:kern w:val="0"/>
          <w:sz w:val="28"/>
          <w:szCs w:val="28"/>
        </w:rPr>
      </w:pPr>
      <w:r w:rsidRPr="003E7C79">
        <w:rPr>
          <w:rFonts w:asciiTheme="minorEastAsia" w:hAnsiTheme="minorEastAsia" w:cs="Arial"/>
          <w:b/>
          <w:bCs/>
          <w:color w:val="000000" w:themeColor="text1"/>
          <w:kern w:val="0"/>
          <w:sz w:val="28"/>
          <w:szCs w:val="28"/>
        </w:rPr>
        <w:t>数学课堂教学理念的前沿阵地</w:t>
      </w:r>
      <w:r w:rsidR="005C3649" w:rsidRPr="003E7C79">
        <w:rPr>
          <w:rFonts w:asciiTheme="minorEastAsia" w:hAnsiTheme="minorEastAsia" w:cs="Arial"/>
          <w:b/>
          <w:bCs/>
          <w:color w:val="000000" w:themeColor="text1"/>
          <w:kern w:val="0"/>
          <w:sz w:val="28"/>
          <w:szCs w:val="28"/>
        </w:rPr>
        <w:object w:dxaOrig="1440" w:dyaOrig="360">
          <v:shape id="_x0000_i1176" type="#_x0000_t75" style="width:1in;height:18pt" o:ole="">
            <v:imagedata r:id="rId28" o:title=""/>
          </v:shape>
          <w:control r:id="rId29" w:name="DefaultOcxName3" w:shapeid="_x0000_i1176"/>
        </w:object>
      </w:r>
    </w:p>
    <w:p w:rsidR="00AA192D" w:rsidRPr="003E7C79" w:rsidRDefault="00AA192D" w:rsidP="003E7C79">
      <w:pPr>
        <w:widowControl/>
        <w:shd w:val="clear" w:color="auto" w:fill="FFFFFF"/>
        <w:ind w:firstLine="480"/>
        <w:jc w:val="left"/>
        <w:rPr>
          <w:rFonts w:asciiTheme="minorEastAsia" w:hAnsiTheme="minorEastAsia" w:cs="Arial"/>
          <w:color w:val="000000"/>
          <w:kern w:val="0"/>
          <w:szCs w:val="21"/>
        </w:rPr>
      </w:pPr>
      <w:r w:rsidRPr="003E7C79">
        <w:rPr>
          <w:rFonts w:asciiTheme="minorEastAsia" w:hAnsiTheme="minorEastAsia" w:cs="Arial"/>
          <w:color w:val="000000"/>
          <w:kern w:val="0"/>
          <w:sz w:val="24"/>
          <w:szCs w:val="24"/>
        </w:rPr>
        <w:t>10月22日，雷晓莉老师专程从北京来到河北师范大学数学国培班,给国培学员们带来了关于课堂教学设计的创新理念与最超前的教育思想。学员们感受到于本质中追求卓越的一种震撼。</w:t>
      </w:r>
    </w:p>
    <w:p w:rsidR="00AA192D" w:rsidRPr="003E7C79" w:rsidRDefault="00AA192D" w:rsidP="003E7C79">
      <w:pPr>
        <w:widowControl/>
        <w:shd w:val="clear" w:color="auto" w:fill="FFFFFF"/>
        <w:ind w:firstLine="480"/>
        <w:jc w:val="left"/>
        <w:rPr>
          <w:rFonts w:asciiTheme="minorEastAsia" w:hAnsiTheme="minorEastAsia" w:cs="Arial"/>
          <w:color w:val="000000"/>
          <w:kern w:val="0"/>
          <w:szCs w:val="21"/>
        </w:rPr>
      </w:pPr>
      <w:r w:rsidRPr="003E7C79">
        <w:rPr>
          <w:rFonts w:asciiTheme="minorEastAsia" w:hAnsiTheme="minorEastAsia" w:cs="Arial"/>
          <w:color w:val="000000"/>
          <w:kern w:val="0"/>
          <w:sz w:val="24"/>
          <w:szCs w:val="24"/>
        </w:rPr>
        <w:lastRenderedPageBreak/>
        <w:t>数学教学首先是培养人的学习习惯和知识修养，集成为数学学习素养。具体到课堂教学设计上，每一个环节要精心设计，培养学生动手动脑寻求知识的来龙去脉，养成思考的习惯。学习数学的素养是可以通过有效教学手段培养的。课堂教学设计对教师本身的知识素养和能力要求较高，是建构在高于课堂知识体系上的能力体现。雷老师教学设计的四个原则：目的性原则，主体性原则，创新性原则，协调性原则，这四个原则的最终目的是在课堂上促使学生先思后做，成为学习的主体。学习是在教师引导下学生自主探究合作型的开放性活动。</w:t>
      </w:r>
    </w:p>
    <w:p w:rsidR="00AA192D" w:rsidRPr="003E7C79" w:rsidRDefault="00AA192D" w:rsidP="003E7C79">
      <w:pPr>
        <w:widowControl/>
        <w:shd w:val="clear" w:color="auto" w:fill="FFFFFF"/>
        <w:ind w:firstLine="480"/>
        <w:jc w:val="left"/>
        <w:rPr>
          <w:rFonts w:asciiTheme="minorEastAsia" w:hAnsiTheme="minorEastAsia" w:cs="Arial"/>
          <w:color w:val="000000"/>
          <w:kern w:val="0"/>
          <w:szCs w:val="21"/>
        </w:rPr>
      </w:pPr>
      <w:r w:rsidRPr="003E7C79">
        <w:rPr>
          <w:rFonts w:asciiTheme="minorEastAsia" w:hAnsiTheme="minorEastAsia" w:cs="Arial"/>
          <w:noProof/>
          <w:color w:val="000000"/>
          <w:kern w:val="0"/>
          <w:sz w:val="24"/>
          <w:szCs w:val="24"/>
        </w:rPr>
        <w:drawing>
          <wp:anchor distT="0" distB="0" distL="114300" distR="114300" simplePos="0" relativeHeight="251665408" behindDoc="0" locked="0" layoutInCell="1" allowOverlap="1">
            <wp:simplePos x="0" y="0"/>
            <wp:positionH relativeFrom="column">
              <wp:posOffset>2026285</wp:posOffset>
            </wp:positionH>
            <wp:positionV relativeFrom="paragraph">
              <wp:posOffset>5080</wp:posOffset>
            </wp:positionV>
            <wp:extent cx="3959860" cy="2519680"/>
            <wp:effectExtent l="0" t="0" r="2540" b="0"/>
            <wp:wrapSquare wrapText="bothSides"/>
            <wp:docPr id="11" name="图片 11" descr="http://jp.hebtu.edu.cn/atm/4/2016102316573357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descr="http://jp.hebtu.edu.cn/atm/4/20161023165733570.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9860" cy="2519680"/>
                    </a:xfrm>
                    <a:prstGeom prst="rect">
                      <a:avLst/>
                    </a:prstGeom>
                    <a:noFill/>
                    <a:ln>
                      <a:noFill/>
                    </a:ln>
                  </pic:spPr>
                </pic:pic>
              </a:graphicData>
            </a:graphic>
          </wp:anchor>
        </w:drawing>
      </w:r>
      <w:r w:rsidRPr="003E7C79">
        <w:rPr>
          <w:rFonts w:asciiTheme="minorEastAsia" w:hAnsiTheme="minorEastAsia" w:cs="Arial"/>
          <w:color w:val="000000"/>
          <w:kern w:val="0"/>
          <w:sz w:val="24"/>
          <w:szCs w:val="24"/>
        </w:rPr>
        <w:t>教师教学能力的提高往往通过教学中师生相互交流，相互沟通，相互启发，相互补充而得到。教学后的反思是促进教师完善知识的途径。在教学实践中，教师的及时总结是对自身数学素养的完善。所以教师的教学过程也是不断思考，不断吸取经验教训的过程。经过这次培训，学员们从认识上、思想上又站在了新的起点，从新的角度把已有的工作认知与经验重新进行了梳理。</w:t>
      </w:r>
    </w:p>
    <w:p w:rsidR="00AA192D" w:rsidRPr="003E7C79" w:rsidRDefault="00AA192D" w:rsidP="004F5F27">
      <w:pPr>
        <w:widowControl/>
        <w:shd w:val="clear" w:color="auto" w:fill="FFFFFF"/>
        <w:ind w:firstLine="420"/>
        <w:jc w:val="center"/>
        <w:rPr>
          <w:rFonts w:asciiTheme="minorEastAsia" w:hAnsiTheme="minorEastAsia" w:cs="Arial"/>
          <w:color w:val="000000"/>
          <w:kern w:val="0"/>
          <w:szCs w:val="21"/>
        </w:rPr>
      </w:pPr>
    </w:p>
    <w:p w:rsidR="00AA192D" w:rsidRPr="003E7C79" w:rsidRDefault="00AA192D" w:rsidP="004F5F27">
      <w:pPr>
        <w:tabs>
          <w:tab w:val="left" w:pos="2010"/>
        </w:tabs>
        <w:ind w:firstLine="562"/>
        <w:jc w:val="center"/>
        <w:rPr>
          <w:rFonts w:asciiTheme="minorEastAsia" w:hAnsiTheme="minorEastAsia" w:cs="Arial"/>
          <w:b/>
          <w:bCs/>
          <w:color w:val="000000" w:themeColor="text1"/>
          <w:sz w:val="28"/>
          <w:szCs w:val="28"/>
        </w:rPr>
      </w:pPr>
      <w:r w:rsidRPr="003E7C79">
        <w:rPr>
          <w:rFonts w:asciiTheme="minorEastAsia" w:hAnsiTheme="minorEastAsia" w:cs="Arial"/>
          <w:b/>
          <w:bCs/>
          <w:color w:val="000000" w:themeColor="text1"/>
          <w:sz w:val="28"/>
          <w:szCs w:val="28"/>
        </w:rPr>
        <w:t>探访革命足迹 洗礼精神情怀</w:t>
      </w:r>
    </w:p>
    <w:p w:rsidR="00AA192D" w:rsidRPr="003E7C79" w:rsidRDefault="00AA192D" w:rsidP="003E7C79">
      <w:pPr>
        <w:widowControl/>
        <w:shd w:val="clear" w:color="auto" w:fill="FFFFFF"/>
        <w:ind w:firstLine="480"/>
        <w:jc w:val="left"/>
        <w:rPr>
          <w:rFonts w:asciiTheme="minorEastAsia" w:hAnsiTheme="minorEastAsia" w:cs="Arial"/>
          <w:color w:val="000000"/>
          <w:kern w:val="0"/>
          <w:szCs w:val="21"/>
        </w:rPr>
      </w:pPr>
      <w:r w:rsidRPr="003E7C79">
        <w:rPr>
          <w:rFonts w:asciiTheme="minorEastAsia" w:hAnsiTheme="minorEastAsia" w:cs="Arial"/>
          <w:color w:val="000000"/>
          <w:kern w:val="0"/>
          <w:sz w:val="24"/>
          <w:szCs w:val="24"/>
        </w:rPr>
        <w:t>10月21日，秋雨缠绵，参加</w:t>
      </w:r>
      <w:r w:rsidR="00686A08">
        <w:rPr>
          <w:rFonts w:asciiTheme="minorEastAsia" w:hAnsiTheme="minorEastAsia" w:cs="Arial" w:hint="eastAsia"/>
          <w:color w:val="000000"/>
          <w:kern w:val="0"/>
          <w:sz w:val="24"/>
          <w:szCs w:val="24"/>
        </w:rPr>
        <w:t>“</w:t>
      </w:r>
      <w:r w:rsidRPr="003E7C79">
        <w:rPr>
          <w:rFonts w:asciiTheme="minorEastAsia" w:hAnsiTheme="minorEastAsia" w:cs="Arial"/>
          <w:color w:val="000000"/>
          <w:kern w:val="0"/>
          <w:sz w:val="24"/>
          <w:szCs w:val="24"/>
        </w:rPr>
        <w:t>国培</w:t>
      </w:r>
      <w:r w:rsidR="00686A08">
        <w:rPr>
          <w:rFonts w:asciiTheme="minorEastAsia" w:hAnsiTheme="minorEastAsia" w:cs="Arial" w:hint="eastAsia"/>
          <w:color w:val="000000"/>
          <w:kern w:val="0"/>
          <w:sz w:val="24"/>
          <w:szCs w:val="24"/>
        </w:rPr>
        <w:t>”</w:t>
      </w:r>
      <w:r w:rsidRPr="003E7C79">
        <w:rPr>
          <w:rFonts w:asciiTheme="minorEastAsia" w:hAnsiTheme="minorEastAsia" w:cs="Arial"/>
          <w:color w:val="000000"/>
          <w:kern w:val="0"/>
          <w:sz w:val="24"/>
          <w:szCs w:val="24"/>
        </w:rPr>
        <w:t>2016年河北省乡村初中语文骨干培训的教师们踏上去西柏坡的行程。带队教师是刘亮博士。</w:t>
      </w:r>
    </w:p>
    <w:p w:rsidR="00AA192D" w:rsidRPr="003E7C79" w:rsidRDefault="00AA192D" w:rsidP="003E7C79">
      <w:pPr>
        <w:widowControl/>
        <w:shd w:val="clear" w:color="auto" w:fill="FFFFFF"/>
        <w:ind w:firstLine="480"/>
        <w:jc w:val="left"/>
        <w:rPr>
          <w:rFonts w:asciiTheme="minorEastAsia" w:hAnsiTheme="minorEastAsia" w:cs="Arial"/>
          <w:color w:val="000000"/>
          <w:kern w:val="0"/>
          <w:szCs w:val="21"/>
        </w:rPr>
      </w:pPr>
      <w:r w:rsidRPr="003E7C79">
        <w:rPr>
          <w:rFonts w:asciiTheme="minorEastAsia" w:hAnsiTheme="minorEastAsia" w:cs="Arial"/>
          <w:color w:val="000000"/>
          <w:kern w:val="0"/>
          <w:sz w:val="24"/>
          <w:szCs w:val="24"/>
        </w:rPr>
        <w:t>深秋的西柏坡，枫林红</w:t>
      </w:r>
      <w:proofErr w:type="gramStart"/>
      <w:r w:rsidRPr="003E7C79">
        <w:rPr>
          <w:rFonts w:asciiTheme="minorEastAsia" w:hAnsiTheme="minorEastAsia" w:cs="Arial"/>
          <w:color w:val="000000"/>
          <w:kern w:val="0"/>
          <w:sz w:val="24"/>
          <w:szCs w:val="24"/>
        </w:rPr>
        <w:t>灿</w:t>
      </w:r>
      <w:proofErr w:type="gramEnd"/>
      <w:r w:rsidRPr="003E7C79">
        <w:rPr>
          <w:rFonts w:asciiTheme="minorEastAsia" w:hAnsiTheme="minorEastAsia" w:cs="Arial"/>
          <w:color w:val="000000"/>
          <w:kern w:val="0"/>
          <w:sz w:val="24"/>
          <w:szCs w:val="24"/>
        </w:rPr>
        <w:t>。在导游的带领下，学员首先参观了西柏坡纪念碑。碑名“西柏坡”系邓小平同志的手迹，碑文是1991年江泽民同志为西柏坡的题词“牢记两个务必，建设有中国特色的社会主义”。矗立在山顶的纪念碑巍峨壮观，彰显着革命先辈的丰功伟绩。</w:t>
      </w:r>
    </w:p>
    <w:p w:rsidR="00AA192D" w:rsidRPr="003E7C79" w:rsidRDefault="00AA192D" w:rsidP="003E7C79">
      <w:pPr>
        <w:widowControl/>
        <w:shd w:val="clear" w:color="auto" w:fill="FFFFFF"/>
        <w:ind w:firstLine="480"/>
        <w:jc w:val="left"/>
        <w:rPr>
          <w:rFonts w:asciiTheme="minorEastAsia" w:hAnsiTheme="minorEastAsia" w:cs="Arial"/>
          <w:color w:val="000000"/>
          <w:kern w:val="0"/>
          <w:szCs w:val="21"/>
        </w:rPr>
      </w:pPr>
      <w:r w:rsidRPr="003E7C79">
        <w:rPr>
          <w:rFonts w:asciiTheme="minorEastAsia" w:hAnsiTheme="minorEastAsia" w:cs="Arial"/>
          <w:color w:val="000000"/>
          <w:kern w:val="0"/>
          <w:sz w:val="24"/>
          <w:szCs w:val="24"/>
        </w:rPr>
        <w:t>之后，学员们参观了西柏坡中共中央旧址。心怀崇敬，深情观瞻。学员们分别观看了毛泽东、朱德、刘少奇、周恩来、任弼时、董必武旧居及军委作战室、中国共产党七届二中全会会址、九月会议会址、中共中央接见苏共中央和上海人</w:t>
      </w:r>
      <w:r w:rsidRPr="003E7C79">
        <w:rPr>
          <w:rFonts w:asciiTheme="minorEastAsia" w:hAnsiTheme="minorEastAsia" w:cs="Arial"/>
          <w:color w:val="000000"/>
          <w:kern w:val="0"/>
          <w:sz w:val="24"/>
          <w:szCs w:val="24"/>
        </w:rPr>
        <w:lastRenderedPageBreak/>
        <w:t>民和平代表团代表旧址。学员们感怀不断，感怀当年革命条件的艰苦，感怀革命成果的来之不易，感怀革命前辈的革命情怀。虽雨势更浓，学员们却留恋难舍，很多学员在七届二中全会会址处宣誓留念。</w:t>
      </w:r>
    </w:p>
    <w:p w:rsidR="00AA192D" w:rsidRPr="003E7C79" w:rsidRDefault="00AA192D" w:rsidP="003E7C79">
      <w:pPr>
        <w:widowControl/>
        <w:shd w:val="clear" w:color="auto" w:fill="FFFFFF"/>
        <w:ind w:firstLine="480"/>
        <w:jc w:val="left"/>
        <w:rPr>
          <w:rFonts w:asciiTheme="minorEastAsia" w:hAnsiTheme="minorEastAsia" w:cs="Arial"/>
          <w:color w:val="000000"/>
          <w:kern w:val="0"/>
          <w:szCs w:val="21"/>
        </w:rPr>
      </w:pPr>
      <w:r w:rsidRPr="003E7C79">
        <w:rPr>
          <w:rFonts w:asciiTheme="minorEastAsia" w:hAnsiTheme="minorEastAsia" w:cs="Arial"/>
          <w:noProof/>
          <w:color w:val="000000"/>
          <w:kern w:val="0"/>
          <w:sz w:val="24"/>
          <w:szCs w:val="24"/>
        </w:rPr>
        <w:drawing>
          <wp:anchor distT="0" distB="0" distL="114300" distR="114300" simplePos="0" relativeHeight="251666432" behindDoc="0" locked="0" layoutInCell="1" allowOverlap="1">
            <wp:simplePos x="0" y="0"/>
            <wp:positionH relativeFrom="column">
              <wp:posOffset>1610995</wp:posOffset>
            </wp:positionH>
            <wp:positionV relativeFrom="paragraph">
              <wp:posOffset>284480</wp:posOffset>
            </wp:positionV>
            <wp:extent cx="3959860" cy="2519680"/>
            <wp:effectExtent l="0" t="0" r="2540" b="0"/>
            <wp:wrapSquare wrapText="bothSides"/>
            <wp:docPr id="12" name="图片 12" descr="http://jp.hebtu.edu.cn/atm/4/2016102317004559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descr="http://jp.hebtu.edu.cn/atm/4/20161023170045592.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9860" cy="2519680"/>
                    </a:xfrm>
                    <a:prstGeom prst="rect">
                      <a:avLst/>
                    </a:prstGeom>
                    <a:noFill/>
                    <a:ln>
                      <a:noFill/>
                    </a:ln>
                  </pic:spPr>
                </pic:pic>
              </a:graphicData>
            </a:graphic>
          </wp:anchor>
        </w:drawing>
      </w:r>
      <w:r w:rsidRPr="003E7C79">
        <w:rPr>
          <w:rFonts w:asciiTheme="minorEastAsia" w:hAnsiTheme="minorEastAsia" w:cs="Arial"/>
          <w:color w:val="000000"/>
          <w:kern w:val="0"/>
          <w:sz w:val="24"/>
          <w:szCs w:val="24"/>
        </w:rPr>
        <w:t>西柏坡纪念馆再一次震撼了老师们。规模宏大，展厅众多，运用了大量的文物、照片和历史资料，辅之于绘画、雕塑、景观、幻影成像、半景画等高科技手段展现了中共中央在西柏坡的伟大革命实践。</w:t>
      </w:r>
    </w:p>
    <w:p w:rsidR="00AA192D" w:rsidRPr="003E7C79" w:rsidRDefault="00AA192D" w:rsidP="003E7C79">
      <w:pPr>
        <w:widowControl/>
        <w:shd w:val="clear" w:color="auto" w:fill="FFFFFF"/>
        <w:ind w:firstLine="480"/>
        <w:jc w:val="left"/>
        <w:rPr>
          <w:rFonts w:asciiTheme="minorEastAsia" w:hAnsiTheme="minorEastAsia" w:cs="Arial"/>
          <w:color w:val="000000"/>
          <w:kern w:val="0"/>
          <w:szCs w:val="21"/>
        </w:rPr>
      </w:pPr>
      <w:r w:rsidRPr="003E7C79">
        <w:rPr>
          <w:rFonts w:asciiTheme="minorEastAsia" w:hAnsiTheme="minorEastAsia" w:cs="Arial"/>
          <w:color w:val="000000"/>
          <w:kern w:val="0"/>
          <w:sz w:val="24"/>
          <w:szCs w:val="24"/>
        </w:rPr>
        <w:t>国培政治学习西柏坡行，这是一次精神的洗礼，学员老师们定将把伟大的革命精神带入到自己的工作中去，创造一个又一个工作佳绩。</w:t>
      </w:r>
    </w:p>
    <w:p w:rsidR="00AA192D" w:rsidRPr="003E7C79" w:rsidRDefault="00AA192D" w:rsidP="004F5F27">
      <w:pPr>
        <w:widowControl/>
        <w:shd w:val="clear" w:color="auto" w:fill="FFFFFF"/>
        <w:ind w:firstLine="420"/>
        <w:jc w:val="center"/>
        <w:rPr>
          <w:rFonts w:asciiTheme="minorEastAsia" w:hAnsiTheme="minorEastAsia" w:cs="Arial"/>
          <w:color w:val="000000"/>
          <w:kern w:val="0"/>
          <w:szCs w:val="21"/>
        </w:rPr>
      </w:pPr>
    </w:p>
    <w:p w:rsidR="00AA192D" w:rsidRPr="003E7C79" w:rsidRDefault="00AA192D" w:rsidP="004F5F27">
      <w:pPr>
        <w:widowControl/>
        <w:shd w:val="clear" w:color="auto" w:fill="FFFFFF"/>
        <w:ind w:firstLine="562"/>
        <w:jc w:val="center"/>
        <w:rPr>
          <w:rFonts w:asciiTheme="minorEastAsia" w:hAnsiTheme="minorEastAsia" w:cs="Arial"/>
          <w:b/>
          <w:bCs/>
          <w:color w:val="000000" w:themeColor="text1"/>
          <w:kern w:val="0"/>
          <w:sz w:val="28"/>
          <w:szCs w:val="28"/>
        </w:rPr>
      </w:pPr>
      <w:r w:rsidRPr="003E7C79">
        <w:rPr>
          <w:rFonts w:asciiTheme="minorEastAsia" w:hAnsiTheme="minorEastAsia" w:cs="Arial"/>
          <w:b/>
          <w:bCs/>
          <w:color w:val="000000" w:themeColor="text1"/>
          <w:kern w:val="0"/>
          <w:sz w:val="28"/>
          <w:szCs w:val="28"/>
        </w:rPr>
        <w:t>用中国文化培养中国人</w:t>
      </w:r>
      <w:r w:rsidR="005C3649" w:rsidRPr="003E7C79">
        <w:rPr>
          <w:rFonts w:asciiTheme="minorEastAsia" w:hAnsiTheme="minorEastAsia" w:cs="Arial"/>
          <w:b/>
          <w:bCs/>
          <w:color w:val="000000" w:themeColor="text1"/>
          <w:kern w:val="0"/>
          <w:sz w:val="28"/>
          <w:szCs w:val="28"/>
        </w:rPr>
        <w:object w:dxaOrig="1440" w:dyaOrig="360">
          <v:shape id="_x0000_i1175" type="#_x0000_t75" style="width:1in;height:18pt" o:ole="">
            <v:imagedata r:id="rId32" o:title=""/>
          </v:shape>
          <w:control r:id="rId33" w:name="DefaultOcxName6" w:shapeid="_x0000_i1175"/>
        </w:object>
      </w:r>
    </w:p>
    <w:p w:rsidR="00AA192D" w:rsidRPr="00677DB1" w:rsidRDefault="00AA192D" w:rsidP="004F5F27">
      <w:pPr>
        <w:widowControl/>
        <w:shd w:val="clear" w:color="auto" w:fill="FFFFFF"/>
        <w:ind w:firstLine="480"/>
        <w:jc w:val="left"/>
        <w:rPr>
          <w:rFonts w:asciiTheme="minorEastAsia" w:hAnsiTheme="minorEastAsia" w:cs="Arial"/>
          <w:color w:val="000000"/>
          <w:kern w:val="0"/>
          <w:sz w:val="20"/>
          <w:szCs w:val="21"/>
        </w:rPr>
      </w:pPr>
      <w:r w:rsidRPr="00677DB1">
        <w:rPr>
          <w:rFonts w:asciiTheme="minorEastAsia" w:hAnsiTheme="minorEastAsia" w:cs="Arial"/>
          <w:color w:val="000000"/>
          <w:kern w:val="0"/>
          <w:sz w:val="24"/>
          <w:szCs w:val="28"/>
        </w:rPr>
        <w:t>10月23日，河北师大国培初中语文班迎来了北京西城区的刘燕老师，刘老师为大家讲授了关于“初中语文文言文阅读教学的思考”的讲座。讲座的主要内容分两部分，一是“文言文阅读教学再思考”，二是“文言文教学的几个关键方面”。</w:t>
      </w:r>
    </w:p>
    <w:p w:rsidR="00AA192D" w:rsidRPr="00677DB1" w:rsidRDefault="00686A08" w:rsidP="004F5F27">
      <w:pPr>
        <w:widowControl/>
        <w:shd w:val="clear" w:color="auto" w:fill="FFFFFF"/>
        <w:ind w:firstLine="480"/>
        <w:jc w:val="left"/>
        <w:rPr>
          <w:rFonts w:asciiTheme="minorEastAsia" w:hAnsiTheme="minorEastAsia" w:cs="Arial"/>
          <w:color w:val="000000"/>
          <w:kern w:val="0"/>
          <w:sz w:val="20"/>
          <w:szCs w:val="21"/>
        </w:rPr>
      </w:pPr>
      <w:r>
        <w:rPr>
          <w:rFonts w:asciiTheme="minorEastAsia" w:hAnsiTheme="minorEastAsia" w:cs="Arial"/>
          <w:noProof/>
          <w:color w:val="000000"/>
          <w:kern w:val="0"/>
          <w:sz w:val="24"/>
          <w:szCs w:val="28"/>
        </w:rPr>
        <w:drawing>
          <wp:anchor distT="0" distB="0" distL="114300" distR="114300" simplePos="0" relativeHeight="251667456" behindDoc="0" locked="0" layoutInCell="1" allowOverlap="1">
            <wp:simplePos x="0" y="0"/>
            <wp:positionH relativeFrom="column">
              <wp:posOffset>1800225</wp:posOffset>
            </wp:positionH>
            <wp:positionV relativeFrom="paragraph">
              <wp:posOffset>866775</wp:posOffset>
            </wp:positionV>
            <wp:extent cx="3971925" cy="2514600"/>
            <wp:effectExtent l="19050" t="0" r="9525" b="0"/>
            <wp:wrapSquare wrapText="bothSides"/>
            <wp:docPr id="13" name="图片 13" descr="http://jp.hebtu.edu.cn/atm/4/2016102508260556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http://jp.hebtu.edu.cn/atm/4/20161025082605562.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1925" cy="2514600"/>
                    </a:xfrm>
                    <a:prstGeom prst="rect">
                      <a:avLst/>
                    </a:prstGeom>
                    <a:noFill/>
                    <a:ln>
                      <a:noFill/>
                    </a:ln>
                  </pic:spPr>
                </pic:pic>
              </a:graphicData>
            </a:graphic>
          </wp:anchor>
        </w:drawing>
      </w:r>
      <w:r w:rsidR="00AA192D" w:rsidRPr="00677DB1">
        <w:rPr>
          <w:rFonts w:asciiTheme="minorEastAsia" w:hAnsiTheme="minorEastAsia" w:cs="Arial"/>
          <w:color w:val="000000"/>
          <w:kern w:val="0"/>
          <w:sz w:val="24"/>
          <w:szCs w:val="28"/>
        </w:rPr>
        <w:t>在“文言文阅读教学的意义再思考”方面，刘老师首先明确了教学内容方面的变化，国家倡导关注中华传统文化，为的是培养以爱国主义精神为核心的家园情怀，懂得社会关爱，人格修养高的学生。文言文是中国文化博大精深最丰厚的载体，因此在我们的教学中，要充分挖掘教材中的人文内涵，培养学生的道德情操，增强学生的社会责任感，从而塑造完美人格。</w:t>
      </w:r>
    </w:p>
    <w:p w:rsidR="00AA192D" w:rsidRPr="00677DB1" w:rsidRDefault="00AA192D" w:rsidP="004F5F27">
      <w:pPr>
        <w:widowControl/>
        <w:shd w:val="clear" w:color="auto" w:fill="FFFFFF"/>
        <w:ind w:firstLine="480"/>
        <w:jc w:val="left"/>
        <w:rPr>
          <w:rFonts w:asciiTheme="minorEastAsia" w:hAnsiTheme="minorEastAsia" w:cs="Arial"/>
          <w:color w:val="000000"/>
          <w:kern w:val="0"/>
          <w:sz w:val="20"/>
          <w:szCs w:val="21"/>
        </w:rPr>
      </w:pPr>
      <w:r w:rsidRPr="00677DB1">
        <w:rPr>
          <w:rFonts w:asciiTheme="minorEastAsia" w:hAnsiTheme="minorEastAsia" w:cs="Arial"/>
          <w:color w:val="000000"/>
          <w:kern w:val="0"/>
          <w:sz w:val="24"/>
          <w:szCs w:val="28"/>
        </w:rPr>
        <w:lastRenderedPageBreak/>
        <w:t>在“关键方面”刘老师对“知识教学、篇章阅读、教学内容的丰富和补充”进行了详细地介绍。讲座最吸引人的地方是《湖心亭看雪》的课例展示，授课教师进行拓展阅读，让学生猜读《西湖七月半》中</w:t>
      </w:r>
      <w:proofErr w:type="gramStart"/>
      <w:r w:rsidRPr="00677DB1">
        <w:rPr>
          <w:rFonts w:asciiTheme="minorEastAsia" w:hAnsiTheme="minorEastAsia" w:cs="Arial"/>
          <w:color w:val="000000"/>
          <w:kern w:val="0"/>
          <w:sz w:val="24"/>
          <w:szCs w:val="28"/>
        </w:rPr>
        <w:t>张岱会怎样</w:t>
      </w:r>
      <w:proofErr w:type="gramEnd"/>
      <w:r w:rsidRPr="00677DB1">
        <w:rPr>
          <w:rFonts w:asciiTheme="minorEastAsia" w:hAnsiTheme="minorEastAsia" w:cs="Arial"/>
          <w:color w:val="000000"/>
          <w:kern w:val="0"/>
          <w:sz w:val="24"/>
          <w:szCs w:val="28"/>
        </w:rPr>
        <w:t>赏月，然后验证，再与《湖心亭看雪》的情怀联系。这样教法灵活，感悟深刻，极有借鉴性。</w:t>
      </w:r>
    </w:p>
    <w:p w:rsidR="00AA192D" w:rsidRPr="00677DB1" w:rsidRDefault="00AA192D" w:rsidP="004F5F27">
      <w:pPr>
        <w:widowControl/>
        <w:shd w:val="clear" w:color="auto" w:fill="FFFFFF"/>
        <w:ind w:firstLine="480"/>
        <w:jc w:val="left"/>
        <w:rPr>
          <w:rFonts w:asciiTheme="minorEastAsia" w:hAnsiTheme="minorEastAsia" w:cs="Arial"/>
          <w:color w:val="000000"/>
          <w:kern w:val="0"/>
          <w:sz w:val="20"/>
          <w:szCs w:val="21"/>
        </w:rPr>
      </w:pPr>
      <w:r w:rsidRPr="00677DB1">
        <w:rPr>
          <w:rFonts w:asciiTheme="minorEastAsia" w:hAnsiTheme="minorEastAsia" w:cs="Arial"/>
          <w:color w:val="000000"/>
          <w:kern w:val="0"/>
          <w:sz w:val="24"/>
          <w:szCs w:val="28"/>
        </w:rPr>
        <w:t>刘燕老师的讲座有上位的政策解读、理论指导，也有接地气的实例列举、课例展示，是一份营养丰富的精神大餐。听课老师纷纷表示会慎思笃行，认真学习，努力提高。</w:t>
      </w:r>
    </w:p>
    <w:p w:rsidR="00AA192D" w:rsidRPr="003E7C79" w:rsidRDefault="00AA192D" w:rsidP="004F5F27">
      <w:pPr>
        <w:tabs>
          <w:tab w:val="left" w:pos="2010"/>
        </w:tabs>
        <w:ind w:firstLine="422"/>
        <w:rPr>
          <w:rFonts w:asciiTheme="minorEastAsia" w:hAnsiTheme="minorEastAsia" w:cs="Arial"/>
          <w:b/>
          <w:bCs/>
          <w:color w:val="0A4AA0"/>
        </w:rPr>
      </w:pPr>
    </w:p>
    <w:p w:rsidR="00C5450A" w:rsidRPr="003E7C79" w:rsidRDefault="00C5450A" w:rsidP="004F5F27">
      <w:pPr>
        <w:tabs>
          <w:tab w:val="left" w:pos="2010"/>
        </w:tabs>
        <w:ind w:firstLine="562"/>
        <w:jc w:val="center"/>
        <w:rPr>
          <w:rFonts w:asciiTheme="minorEastAsia" w:hAnsiTheme="minorEastAsia" w:cs="Arial"/>
          <w:b/>
          <w:bCs/>
          <w:color w:val="000000" w:themeColor="text1"/>
          <w:sz w:val="28"/>
          <w:szCs w:val="28"/>
        </w:rPr>
      </w:pPr>
      <w:r w:rsidRPr="003E7C79">
        <w:rPr>
          <w:rFonts w:asciiTheme="minorEastAsia" w:hAnsiTheme="minorEastAsia" w:cs="Arial"/>
          <w:b/>
          <w:bCs/>
          <w:color w:val="000000" w:themeColor="text1"/>
          <w:sz w:val="28"/>
          <w:szCs w:val="28"/>
        </w:rPr>
        <w:t>分析试题 了解中考</w:t>
      </w:r>
    </w:p>
    <w:p w:rsidR="00C5450A" w:rsidRPr="00677DB1" w:rsidRDefault="003E7C79" w:rsidP="004F5F27">
      <w:pPr>
        <w:widowControl/>
        <w:shd w:val="clear" w:color="auto" w:fill="FFFFFF"/>
        <w:ind w:firstLine="480"/>
        <w:jc w:val="left"/>
        <w:rPr>
          <w:rFonts w:asciiTheme="minorEastAsia" w:hAnsiTheme="minorEastAsia" w:cs="Arial"/>
          <w:color w:val="000000"/>
          <w:kern w:val="0"/>
          <w:sz w:val="20"/>
          <w:szCs w:val="21"/>
        </w:rPr>
      </w:pPr>
      <w:r w:rsidRPr="00677DB1">
        <w:rPr>
          <w:rFonts w:asciiTheme="minorEastAsia" w:hAnsiTheme="minorEastAsia" w:cs="Arial"/>
          <w:noProof/>
          <w:color w:val="000000"/>
          <w:kern w:val="0"/>
          <w:sz w:val="24"/>
          <w:szCs w:val="28"/>
        </w:rPr>
        <w:drawing>
          <wp:anchor distT="0" distB="0" distL="114300" distR="114300" simplePos="0" relativeHeight="251669504" behindDoc="0" locked="0" layoutInCell="1" allowOverlap="1">
            <wp:simplePos x="0" y="0"/>
            <wp:positionH relativeFrom="column">
              <wp:posOffset>1860550</wp:posOffset>
            </wp:positionH>
            <wp:positionV relativeFrom="paragraph">
              <wp:posOffset>406400</wp:posOffset>
            </wp:positionV>
            <wp:extent cx="3968750" cy="2514600"/>
            <wp:effectExtent l="19050" t="0" r="0" b="0"/>
            <wp:wrapSquare wrapText="bothSides"/>
            <wp:docPr id="15" name="图片 15" descr="http://jp.hebtu.edu.cn/atm/4/2016102508350776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http://jp.hebtu.edu.cn/atm/4/20161025083507765.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0" cy="2514600"/>
                    </a:xfrm>
                    <a:prstGeom prst="rect">
                      <a:avLst/>
                    </a:prstGeom>
                    <a:noFill/>
                    <a:ln>
                      <a:noFill/>
                    </a:ln>
                  </pic:spPr>
                </pic:pic>
              </a:graphicData>
            </a:graphic>
          </wp:anchor>
        </w:drawing>
      </w:r>
      <w:r w:rsidR="00C5450A" w:rsidRPr="00677DB1">
        <w:rPr>
          <w:rFonts w:asciiTheme="minorEastAsia" w:hAnsiTheme="minorEastAsia" w:cs="Arial"/>
          <w:color w:val="000000"/>
          <w:kern w:val="0"/>
          <w:sz w:val="24"/>
          <w:szCs w:val="28"/>
        </w:rPr>
        <w:t>10月23日，参加河北省骨干教师培训的数学老师们聆听了由石家庄新华区教育局教研室李会芳老师的精彩讲座：《2016年河北省数学试题评析及教学建议》。</w:t>
      </w:r>
    </w:p>
    <w:p w:rsidR="00C5450A" w:rsidRPr="00677DB1" w:rsidRDefault="00C5450A" w:rsidP="004F5F27">
      <w:pPr>
        <w:widowControl/>
        <w:shd w:val="clear" w:color="auto" w:fill="FFFFFF"/>
        <w:ind w:firstLine="480"/>
        <w:jc w:val="left"/>
        <w:rPr>
          <w:rFonts w:asciiTheme="minorEastAsia" w:hAnsiTheme="minorEastAsia" w:cs="Arial"/>
          <w:color w:val="000000"/>
          <w:kern w:val="0"/>
          <w:sz w:val="20"/>
          <w:szCs w:val="21"/>
        </w:rPr>
      </w:pPr>
      <w:r w:rsidRPr="00677DB1">
        <w:rPr>
          <w:rFonts w:asciiTheme="minorEastAsia" w:hAnsiTheme="minorEastAsia" w:cs="Arial"/>
          <w:color w:val="000000"/>
          <w:kern w:val="0"/>
          <w:sz w:val="24"/>
          <w:szCs w:val="28"/>
        </w:rPr>
        <w:t>李老师首先整体分析了试卷试题，进一步落实了“立足基础，注重过程，突出能力，着重创新”的课程理念。然后又从试卷结构，考试内容，试题特点等方面通过原题呈现进行了细致深入的分析。李老师强调试题的指导思想是“回归教材，回归数学本质”。</w:t>
      </w:r>
    </w:p>
    <w:p w:rsidR="00631302" w:rsidRDefault="00C5450A" w:rsidP="004F5F27">
      <w:pPr>
        <w:widowControl/>
        <w:shd w:val="clear" w:color="auto" w:fill="FFFFFF"/>
        <w:ind w:firstLine="480"/>
        <w:jc w:val="left"/>
        <w:rPr>
          <w:rFonts w:asciiTheme="minorEastAsia" w:hAnsiTheme="minorEastAsia" w:cs="Arial" w:hint="eastAsia"/>
          <w:color w:val="000000"/>
          <w:kern w:val="0"/>
          <w:sz w:val="24"/>
          <w:szCs w:val="28"/>
        </w:rPr>
      </w:pPr>
      <w:r w:rsidRPr="00677DB1">
        <w:rPr>
          <w:rFonts w:asciiTheme="minorEastAsia" w:hAnsiTheme="minorEastAsia" w:cs="Arial"/>
          <w:color w:val="000000"/>
          <w:kern w:val="0"/>
          <w:sz w:val="24"/>
          <w:szCs w:val="28"/>
        </w:rPr>
        <w:t>李会芳老师专业、精彩的报告，对学员们的理念和实践起到了很好的思想引领和实践指导的作用。听了李老师的专题讲座，学员们更加深刻地认识到中考试题是从多角度，多视点地考察数学核心素养，从而认识到在以后的教学中要关注学生对数学基本知识，基本技能，基本思想，基本活动经验的掌握和运用，一定不要让老师的讲解代替学生的思考过程。</w:t>
      </w:r>
    </w:p>
    <w:p w:rsidR="00EC2B65" w:rsidRDefault="00EC2B65" w:rsidP="004F5F27">
      <w:pPr>
        <w:widowControl/>
        <w:shd w:val="clear" w:color="auto" w:fill="FFFFFF"/>
        <w:ind w:firstLine="480"/>
        <w:jc w:val="left"/>
        <w:rPr>
          <w:rFonts w:asciiTheme="minorEastAsia" w:hAnsiTheme="minorEastAsia" w:cs="Arial" w:hint="eastAsia"/>
          <w:color w:val="000000"/>
          <w:kern w:val="0"/>
          <w:sz w:val="24"/>
          <w:szCs w:val="28"/>
        </w:rPr>
      </w:pPr>
    </w:p>
    <w:p w:rsidR="00DD70E7" w:rsidRDefault="00DD70E7" w:rsidP="004F5F27">
      <w:pPr>
        <w:widowControl/>
        <w:shd w:val="clear" w:color="auto" w:fill="FFFFFF"/>
        <w:ind w:firstLine="480"/>
        <w:jc w:val="left"/>
        <w:rPr>
          <w:rFonts w:asciiTheme="minorEastAsia" w:hAnsiTheme="minorEastAsia" w:cs="Arial" w:hint="eastAsia"/>
          <w:color w:val="000000"/>
          <w:kern w:val="0"/>
          <w:sz w:val="24"/>
          <w:szCs w:val="28"/>
        </w:rPr>
      </w:pPr>
    </w:p>
    <w:p w:rsidR="00DD70E7" w:rsidRDefault="00DD70E7" w:rsidP="004F5F27">
      <w:pPr>
        <w:widowControl/>
        <w:shd w:val="clear" w:color="auto" w:fill="FFFFFF"/>
        <w:ind w:firstLine="480"/>
        <w:jc w:val="left"/>
        <w:rPr>
          <w:rFonts w:asciiTheme="minorEastAsia" w:hAnsiTheme="minorEastAsia" w:cs="Arial" w:hint="eastAsia"/>
          <w:color w:val="000000"/>
          <w:kern w:val="0"/>
          <w:sz w:val="24"/>
          <w:szCs w:val="28"/>
        </w:rPr>
      </w:pPr>
    </w:p>
    <w:p w:rsidR="00EC2B65" w:rsidRPr="00EC2B65" w:rsidRDefault="00EC2B65" w:rsidP="004F5F27">
      <w:pPr>
        <w:widowControl/>
        <w:shd w:val="clear" w:color="auto" w:fill="FFFFFF"/>
        <w:ind w:firstLine="562"/>
        <w:jc w:val="center"/>
        <w:rPr>
          <w:rFonts w:hint="eastAsia"/>
          <w:b/>
          <w:sz w:val="28"/>
          <w:szCs w:val="28"/>
        </w:rPr>
      </w:pPr>
      <w:r w:rsidRPr="00EC2B65">
        <w:rPr>
          <w:rFonts w:hint="eastAsia"/>
          <w:b/>
          <w:sz w:val="28"/>
          <w:szCs w:val="28"/>
        </w:rPr>
        <w:lastRenderedPageBreak/>
        <w:t>听易卫华教授讲座有感</w:t>
      </w:r>
    </w:p>
    <w:p w:rsidR="00EC2B65" w:rsidRPr="00EC2B65" w:rsidRDefault="00EC2B65" w:rsidP="004F5F27">
      <w:pPr>
        <w:widowControl/>
        <w:shd w:val="clear" w:color="auto" w:fill="FFFFFF"/>
        <w:ind w:firstLine="480"/>
        <w:jc w:val="left"/>
        <w:rPr>
          <w:rFonts w:hint="eastAsia"/>
          <w:sz w:val="24"/>
          <w:szCs w:val="24"/>
        </w:rPr>
      </w:pPr>
      <w:r w:rsidRPr="00EC2B65">
        <w:rPr>
          <w:rFonts w:hint="eastAsia"/>
          <w:sz w:val="24"/>
          <w:szCs w:val="24"/>
        </w:rPr>
        <w:t>今天上午，我们聆听了河北师范大学文学院易卫华教授《八面受敌，多元一体——“大文学观”视阈中的古典文学作品解读与教学》的报告。易卫华教授的报告独特实用，让我们回味无穷。</w:t>
      </w:r>
    </w:p>
    <w:p w:rsidR="00EC2B65" w:rsidRPr="00EC2B65" w:rsidRDefault="00EC2B65" w:rsidP="004F5F27">
      <w:pPr>
        <w:widowControl/>
        <w:shd w:val="clear" w:color="auto" w:fill="FFFFFF"/>
        <w:ind w:firstLine="480"/>
        <w:jc w:val="left"/>
        <w:rPr>
          <w:rFonts w:hint="eastAsia"/>
          <w:sz w:val="24"/>
          <w:szCs w:val="24"/>
        </w:rPr>
      </w:pPr>
      <w:r w:rsidRPr="00EC2B65">
        <w:rPr>
          <w:rFonts w:hint="eastAsia"/>
          <w:sz w:val="24"/>
          <w:szCs w:val="24"/>
        </w:rPr>
        <w:t>首先，我想分享两个细节。这两个细节让我以及和我一样的一线老师非常感动。第一个细节是，易教授上课前为我们全体学员精心印制了他为我们精挑细选的书目名单以及上课相关的知识。第二个细节是，除了上课所涉及的有关古典文学作品解读与教学以外的课件，易教授还专门为我们准备了有助于我们平时教学的课堂实录和各种课件。通过这两个细节，我觉得易教授对我们这次培训格外重视，他能想我们学员之所想，给予我们最大的帮助，让我们的学习延伸到了今后的教学实践中。</w:t>
      </w:r>
    </w:p>
    <w:p w:rsidR="00EC2B65" w:rsidRPr="00EC2B65" w:rsidRDefault="00EC2B65" w:rsidP="004F5F27">
      <w:pPr>
        <w:widowControl/>
        <w:shd w:val="clear" w:color="auto" w:fill="FFFFFF"/>
        <w:ind w:firstLine="480"/>
        <w:jc w:val="left"/>
        <w:rPr>
          <w:rFonts w:hint="eastAsia"/>
          <w:sz w:val="24"/>
          <w:szCs w:val="24"/>
        </w:rPr>
      </w:pPr>
      <w:r w:rsidRPr="00EC2B65">
        <w:rPr>
          <w:rFonts w:hint="eastAsia"/>
          <w:sz w:val="24"/>
          <w:szCs w:val="24"/>
        </w:rPr>
        <w:t>其次，易教授的讲座让我意识到了自己在平时教学中缺少的质疑探究精神。长期以来我们过分依赖教学参考书，缺少刻苦钻研的精神，很多固化的思想根深蒂固。无论是《蒹葭》中的“蒹葭”，还是《劝学》中的“可以”，易教授做学问时的，这种质疑探究精神都值得我们学习。无论做什么，我们都应该有这种严谨认真的作风，我想以后的教学我会，站在更高的角度去读书再去教好书。</w:t>
      </w:r>
    </w:p>
    <w:p w:rsidR="00EC2B65" w:rsidRPr="00EC2B65" w:rsidRDefault="00EC2B65" w:rsidP="004F5F27">
      <w:pPr>
        <w:widowControl/>
        <w:shd w:val="clear" w:color="auto" w:fill="FFFFFF"/>
        <w:ind w:firstLine="480"/>
        <w:jc w:val="left"/>
        <w:rPr>
          <w:rFonts w:hint="eastAsia"/>
          <w:sz w:val="24"/>
          <w:szCs w:val="24"/>
        </w:rPr>
      </w:pPr>
      <w:r w:rsidRPr="00EC2B65">
        <w:rPr>
          <w:rFonts w:hint="eastAsia"/>
          <w:sz w:val="24"/>
          <w:szCs w:val="24"/>
        </w:rPr>
        <w:t>最后，</w:t>
      </w:r>
      <w:r w:rsidRPr="00EC2B65">
        <w:rPr>
          <w:rFonts w:hint="eastAsia"/>
          <w:sz w:val="24"/>
          <w:szCs w:val="24"/>
        </w:rPr>
        <w:t xml:space="preserve"> </w:t>
      </w:r>
      <w:r w:rsidRPr="00EC2B65">
        <w:rPr>
          <w:rFonts w:hint="eastAsia"/>
          <w:sz w:val="24"/>
          <w:szCs w:val="24"/>
        </w:rPr>
        <w:t>今天易教授的关于“版本学在作品解读中的作用”的论述，让我大受启发。初听起来，“版本学”似乎不是我们中学老师研究的范畴，但是，我们要培养学生的思辨性思维。我们老师通过不同版本的对比研究，让学生不是有了一个很好的“抓手”吗？正像今天易教授给我们举的陶渊明《归园田居（其一）》（高中《语文》必修第</w:t>
      </w:r>
      <w:r w:rsidRPr="00EC2B65">
        <w:rPr>
          <w:rFonts w:hint="eastAsia"/>
          <w:sz w:val="24"/>
          <w:szCs w:val="24"/>
        </w:rPr>
        <w:t>2</w:t>
      </w:r>
      <w:r w:rsidRPr="00EC2B65">
        <w:rPr>
          <w:rFonts w:hint="eastAsia"/>
          <w:sz w:val="24"/>
          <w:szCs w:val="24"/>
        </w:rPr>
        <w:t>册）中的例子：“少无适俗韵”</w:t>
      </w:r>
      <w:r w:rsidRPr="00EC2B65">
        <w:rPr>
          <w:rFonts w:hint="eastAsia"/>
          <w:sz w:val="24"/>
          <w:szCs w:val="24"/>
        </w:rPr>
        <w:t xml:space="preserve"> </w:t>
      </w:r>
      <w:r w:rsidRPr="00EC2B65">
        <w:rPr>
          <w:rFonts w:hint="eastAsia"/>
          <w:sz w:val="24"/>
          <w:szCs w:val="24"/>
        </w:rPr>
        <w:t>和（南宋）曾集本的“少无适俗愿”</w:t>
      </w:r>
      <w:r w:rsidRPr="00EC2B65">
        <w:rPr>
          <w:rFonts w:hint="eastAsia"/>
          <w:sz w:val="24"/>
          <w:szCs w:val="24"/>
        </w:rPr>
        <w:t xml:space="preserve"> </w:t>
      </w:r>
      <w:r w:rsidRPr="00EC2B65">
        <w:rPr>
          <w:rFonts w:hint="eastAsia"/>
          <w:sz w:val="24"/>
          <w:szCs w:val="24"/>
        </w:rPr>
        <w:t>，哪一个更符合作者陶渊明的思想？这样的对比阅读，让我们的教学更有高度，让我们的学生在课堂上更有“思辨”的空间。</w:t>
      </w:r>
    </w:p>
    <w:p w:rsidR="00EC2B65" w:rsidRPr="00EC2B65" w:rsidRDefault="00EC2B65" w:rsidP="004F5F27">
      <w:pPr>
        <w:widowControl/>
        <w:shd w:val="clear" w:color="auto" w:fill="FFFFFF"/>
        <w:ind w:firstLine="480"/>
        <w:jc w:val="left"/>
        <w:rPr>
          <w:rFonts w:hint="eastAsia"/>
          <w:sz w:val="24"/>
          <w:szCs w:val="24"/>
        </w:rPr>
      </w:pPr>
      <w:r w:rsidRPr="00EC2B65">
        <w:rPr>
          <w:rFonts w:hint="eastAsia"/>
          <w:sz w:val="24"/>
          <w:szCs w:val="24"/>
        </w:rPr>
        <w:t>总之，易卫华教授的讲座不但让我们学到了深层的专业知识、拓宽了我们的视野、把我们带到了更高的层次，同时他那对知识的探究精神、对教学对教育一丝不苟的态度更让我们对他敬佩有加。</w:t>
      </w:r>
      <w:r w:rsidRPr="00EC2B65">
        <w:rPr>
          <w:rFonts w:hint="eastAsia"/>
          <w:sz w:val="24"/>
          <w:szCs w:val="24"/>
        </w:rPr>
        <w:t xml:space="preserve"> </w:t>
      </w:r>
      <w:r w:rsidRPr="00EC2B65">
        <w:rPr>
          <w:rFonts w:hint="eastAsia"/>
          <w:sz w:val="24"/>
          <w:szCs w:val="24"/>
        </w:rPr>
        <w:t>（语文</w:t>
      </w:r>
      <w:r w:rsidRPr="00EC2B65">
        <w:rPr>
          <w:rFonts w:hint="eastAsia"/>
          <w:sz w:val="24"/>
          <w:szCs w:val="24"/>
        </w:rPr>
        <w:t xml:space="preserve"> </w:t>
      </w:r>
      <w:r w:rsidRPr="00EC2B65">
        <w:rPr>
          <w:rFonts w:hint="eastAsia"/>
          <w:sz w:val="24"/>
          <w:szCs w:val="24"/>
        </w:rPr>
        <w:t>邢台市第三中学</w:t>
      </w:r>
      <w:r w:rsidRPr="00EC2B65">
        <w:rPr>
          <w:rFonts w:hint="eastAsia"/>
          <w:sz w:val="24"/>
          <w:szCs w:val="24"/>
        </w:rPr>
        <w:t xml:space="preserve"> </w:t>
      </w:r>
      <w:r w:rsidRPr="00EC2B65">
        <w:rPr>
          <w:rFonts w:hint="eastAsia"/>
          <w:sz w:val="24"/>
          <w:szCs w:val="24"/>
        </w:rPr>
        <w:t>朱志红）</w:t>
      </w:r>
    </w:p>
    <w:p w:rsidR="00EC2B65" w:rsidRPr="00EC2B65" w:rsidRDefault="00EC2B65" w:rsidP="004F5F27">
      <w:pPr>
        <w:widowControl/>
        <w:shd w:val="clear" w:color="auto" w:fill="FFFFFF"/>
        <w:ind w:firstLine="420"/>
        <w:jc w:val="left"/>
      </w:pPr>
    </w:p>
    <w:p w:rsidR="004F5F27" w:rsidRPr="004F5F27" w:rsidRDefault="004F5F27" w:rsidP="004F5F27">
      <w:pPr>
        <w:tabs>
          <w:tab w:val="left" w:pos="2010"/>
        </w:tabs>
        <w:ind w:firstLine="562"/>
        <w:jc w:val="center"/>
        <w:rPr>
          <w:rFonts w:hint="eastAsia"/>
          <w:b/>
          <w:sz w:val="28"/>
          <w:szCs w:val="28"/>
        </w:rPr>
      </w:pPr>
      <w:r w:rsidRPr="004F5F27">
        <w:rPr>
          <w:rFonts w:hint="eastAsia"/>
          <w:b/>
          <w:sz w:val="28"/>
          <w:szCs w:val="28"/>
        </w:rPr>
        <w:t>创一种接上地气的中学诗词课堂</w:t>
      </w:r>
    </w:p>
    <w:p w:rsidR="004F5F27" w:rsidRPr="004F5F27" w:rsidRDefault="004F5F27" w:rsidP="004F5F27">
      <w:pPr>
        <w:tabs>
          <w:tab w:val="left" w:pos="2010"/>
        </w:tabs>
        <w:ind w:firstLine="480"/>
        <w:rPr>
          <w:rFonts w:hint="eastAsia"/>
          <w:sz w:val="24"/>
          <w:szCs w:val="24"/>
        </w:rPr>
      </w:pPr>
      <w:r w:rsidRPr="004F5F27">
        <w:rPr>
          <w:rFonts w:hint="eastAsia"/>
          <w:sz w:val="24"/>
          <w:szCs w:val="24"/>
        </w:rPr>
        <w:t>中国传统文化尤其是古诗词穿越千年，历经千年的洗练与积淀，已深深地融入了中国人的血液之中，如果我们说中华民族的自信力，恐怕还不是改革开放以</w:t>
      </w:r>
      <w:r w:rsidRPr="004F5F27">
        <w:rPr>
          <w:rFonts w:hint="eastAsia"/>
          <w:sz w:val="24"/>
          <w:szCs w:val="24"/>
        </w:rPr>
        <w:lastRenderedPageBreak/>
        <w:t>来的</w:t>
      </w:r>
      <w:r w:rsidRPr="004F5F27">
        <w:rPr>
          <w:rFonts w:hint="eastAsia"/>
          <w:sz w:val="24"/>
          <w:szCs w:val="24"/>
        </w:rPr>
        <w:t>GTP</w:t>
      </w:r>
      <w:r w:rsidRPr="004F5F27">
        <w:rPr>
          <w:rFonts w:hint="eastAsia"/>
          <w:sz w:val="24"/>
          <w:szCs w:val="24"/>
        </w:rPr>
        <w:t>的发展，而是古代先贤给我们留下的古典遗产。作为一名教育工作者我们有责任将它的魅力展示给下一代，使之继续长久地流传。</w:t>
      </w:r>
    </w:p>
    <w:p w:rsidR="004F5F27" w:rsidRPr="004F5F27" w:rsidRDefault="004F5F27" w:rsidP="004F5F27">
      <w:pPr>
        <w:tabs>
          <w:tab w:val="left" w:pos="2010"/>
        </w:tabs>
        <w:ind w:firstLine="480"/>
        <w:rPr>
          <w:rFonts w:hint="eastAsia"/>
          <w:sz w:val="24"/>
          <w:szCs w:val="24"/>
        </w:rPr>
      </w:pPr>
      <w:r w:rsidRPr="004F5F27">
        <w:rPr>
          <w:rFonts w:hint="eastAsia"/>
          <w:sz w:val="24"/>
          <w:szCs w:val="24"/>
        </w:rPr>
        <w:t>但我们面临一个难题：虽然诗词给我们带来的妙不可言的精神慰藉和愉悦，是其他任何艺术形式不可替代的，可它毕竟是作为一种精神产品和文化的高级形式而存在，毫无疑义，高贵、超越的精神气质、精准的语言结构是它独特的禀赋和艺术特质，也恰恰是这种特质大大限制了现代中学生对它的理解与喜爱。那么如何才能让诗词接上这些孩子们的地气，让孩子们喜欢上诗词呢？我认为还是要化繁为简，讲诗词还原回生活，转换成学生们熟悉的生活样式。</w:t>
      </w:r>
    </w:p>
    <w:p w:rsidR="004F5F27" w:rsidRPr="004F5F27" w:rsidRDefault="004F5F27" w:rsidP="004F5F27">
      <w:pPr>
        <w:tabs>
          <w:tab w:val="left" w:pos="2010"/>
        </w:tabs>
        <w:ind w:firstLine="480"/>
        <w:rPr>
          <w:rFonts w:hint="eastAsia"/>
          <w:sz w:val="24"/>
          <w:szCs w:val="24"/>
        </w:rPr>
      </w:pPr>
      <w:r w:rsidRPr="004F5F27">
        <w:rPr>
          <w:rFonts w:hint="eastAsia"/>
          <w:sz w:val="24"/>
          <w:szCs w:val="24"/>
        </w:rPr>
        <w:t>首先要给诗词内容“化简”。无论诗词的语言、结构、内容等要素如何变化，无非是要为表现事与情而设；而无论作者要表现什么样的事、怎样的情，无非是关于“人”的，要么是自己的，要么是别人的，要么是二者兼而有之。作者都是在试图给世人呈现出一个特定情境下的独特的“自己”形象（有时他可能会可以隐藏自己），他绝不会是想单纯地带你去逛公园、</w:t>
      </w:r>
      <w:proofErr w:type="gramStart"/>
      <w:r w:rsidRPr="004F5F27">
        <w:rPr>
          <w:rFonts w:hint="eastAsia"/>
          <w:sz w:val="24"/>
          <w:szCs w:val="24"/>
        </w:rPr>
        <w:t>观闲景</w:t>
      </w:r>
      <w:proofErr w:type="gramEnd"/>
      <w:r w:rsidRPr="004F5F27">
        <w:rPr>
          <w:rFonts w:hint="eastAsia"/>
          <w:sz w:val="24"/>
          <w:szCs w:val="24"/>
        </w:rPr>
        <w:t>，即便是作者满篇写的都是风</w:t>
      </w:r>
      <w:proofErr w:type="gramStart"/>
      <w:r w:rsidRPr="004F5F27">
        <w:rPr>
          <w:rFonts w:hint="eastAsia"/>
          <w:sz w:val="24"/>
          <w:szCs w:val="24"/>
        </w:rPr>
        <w:t>摇叶动、竹虚</w:t>
      </w:r>
      <w:proofErr w:type="gramEnd"/>
      <w:r w:rsidRPr="004F5F27">
        <w:rPr>
          <w:rFonts w:hint="eastAsia"/>
          <w:sz w:val="24"/>
          <w:szCs w:val="24"/>
        </w:rPr>
        <w:t>梅红，</w:t>
      </w:r>
      <w:proofErr w:type="gramStart"/>
      <w:r w:rsidRPr="004F5F27">
        <w:rPr>
          <w:rFonts w:hint="eastAsia"/>
          <w:sz w:val="24"/>
          <w:szCs w:val="24"/>
        </w:rPr>
        <w:t>亦或</w:t>
      </w:r>
      <w:proofErr w:type="gramEnd"/>
      <w:r w:rsidRPr="004F5F27">
        <w:rPr>
          <w:rFonts w:hint="eastAsia"/>
          <w:sz w:val="24"/>
          <w:szCs w:val="24"/>
        </w:rPr>
        <w:t>是满篇</w:t>
      </w:r>
      <w:proofErr w:type="gramStart"/>
      <w:r w:rsidRPr="004F5F27">
        <w:rPr>
          <w:rFonts w:hint="eastAsia"/>
          <w:sz w:val="24"/>
          <w:szCs w:val="24"/>
        </w:rPr>
        <w:t>都是舟渡车</w:t>
      </w:r>
      <w:proofErr w:type="gramEnd"/>
      <w:r w:rsidRPr="004F5F27">
        <w:rPr>
          <w:rFonts w:hint="eastAsia"/>
          <w:sz w:val="24"/>
          <w:szCs w:val="24"/>
        </w:rPr>
        <w:t>转、鳞</w:t>
      </w:r>
      <w:proofErr w:type="gramStart"/>
      <w:r w:rsidRPr="004F5F27">
        <w:rPr>
          <w:rFonts w:hint="eastAsia"/>
          <w:sz w:val="24"/>
          <w:szCs w:val="24"/>
        </w:rPr>
        <w:t>潜羽翔</w:t>
      </w:r>
      <w:proofErr w:type="gramEnd"/>
      <w:r w:rsidRPr="004F5F27">
        <w:rPr>
          <w:rFonts w:hint="eastAsia"/>
          <w:sz w:val="24"/>
          <w:szCs w:val="24"/>
        </w:rPr>
        <w:t>，他真正想表现的还是“人”事、“人”情，只不过是人类需要诗意地栖居在地球上，于是将自己最朴实的情感隐藏在了绚烂的自然与繁复的人世之中了。记住了这一原则，便可以将复杂的表现内容引向简单易把握的人类情感，一般不外乎喜、怒、哀、乐、爱、恶、欲、惧几类。以此来为学生完成一个破冰的过程，消除学生的畏惧与阻抗心理。</w:t>
      </w:r>
    </w:p>
    <w:p w:rsidR="004F5F27" w:rsidRPr="004F5F27" w:rsidRDefault="004F5F27" w:rsidP="004F5F27">
      <w:pPr>
        <w:tabs>
          <w:tab w:val="left" w:pos="2010"/>
        </w:tabs>
        <w:ind w:firstLine="480"/>
        <w:rPr>
          <w:rFonts w:hint="eastAsia"/>
          <w:sz w:val="24"/>
          <w:szCs w:val="24"/>
        </w:rPr>
      </w:pPr>
      <w:r w:rsidRPr="004F5F27">
        <w:rPr>
          <w:rFonts w:hint="eastAsia"/>
          <w:sz w:val="24"/>
          <w:szCs w:val="24"/>
        </w:rPr>
        <w:t>再有便是为诗词“转型”。将文人墨客的风花雪月、儿女情长的面纱揭去都，转化成柴米油盐酱醋茶的独特普通人家事或者就对应学生的学校生活，引领学生先完成心理距离的瘦身，使学生的阅读体验与作者情感的感受与表达达到初步的契合。比如，对于怀古咏史类诗词内容的讲解，我们可以完成如下转化：</w:t>
      </w:r>
    </w:p>
    <w:p w:rsidR="004F5F27" w:rsidRPr="004F5F27" w:rsidRDefault="004F5F27" w:rsidP="004F5F27">
      <w:pPr>
        <w:tabs>
          <w:tab w:val="left" w:pos="2010"/>
        </w:tabs>
        <w:ind w:firstLine="480"/>
        <w:rPr>
          <w:rFonts w:hint="eastAsia"/>
          <w:sz w:val="24"/>
          <w:szCs w:val="24"/>
        </w:rPr>
      </w:pPr>
      <w:r w:rsidRPr="004F5F27">
        <w:rPr>
          <w:rFonts w:hint="eastAsia"/>
          <w:sz w:val="24"/>
          <w:szCs w:val="24"/>
        </w:rPr>
        <w:t>“怀古”中的“古”指向的是古人、古事、古迹，而所说的“史”也就是古事，所以怀古咏史类诗词所写内容便简单的概括为三方面，引导学生体验生活场景：“你跟别人聊天时聊什么内容？”</w:t>
      </w:r>
      <w:proofErr w:type="gramStart"/>
      <w:r w:rsidRPr="004F5F27">
        <w:rPr>
          <w:rFonts w:hint="eastAsia"/>
          <w:sz w:val="24"/>
          <w:szCs w:val="24"/>
        </w:rPr>
        <w:t>无非你</w:t>
      </w:r>
      <w:proofErr w:type="gramEnd"/>
      <w:r w:rsidRPr="004F5F27">
        <w:rPr>
          <w:rFonts w:hint="eastAsia"/>
          <w:sz w:val="24"/>
          <w:szCs w:val="24"/>
        </w:rPr>
        <w:t>遇到或听说了个什么人，或遇到、听说了件什么事，</w:t>
      </w:r>
      <w:proofErr w:type="gramStart"/>
      <w:r w:rsidRPr="004F5F27">
        <w:rPr>
          <w:rFonts w:hint="eastAsia"/>
          <w:sz w:val="24"/>
          <w:szCs w:val="24"/>
        </w:rPr>
        <w:t>亦或</w:t>
      </w:r>
      <w:proofErr w:type="gramEnd"/>
      <w:r w:rsidRPr="004F5F27">
        <w:rPr>
          <w:rFonts w:hint="eastAsia"/>
          <w:sz w:val="24"/>
          <w:szCs w:val="24"/>
        </w:rPr>
        <w:t>是去了什么地方遇到或听说了什么人、什么事（旅游），“那么，你跟别人说这些的目的是什么？”学生自会说出很多体验，“对应古诗词，其实就是古人在跟你聊他遇见或听说的人或事呀，只是他穿越了时间，与你隔空‘打了个电话’而已。”</w:t>
      </w:r>
    </w:p>
    <w:p w:rsidR="004F5F27" w:rsidRPr="004F5F27" w:rsidRDefault="004F5F27" w:rsidP="004F5F27">
      <w:pPr>
        <w:tabs>
          <w:tab w:val="left" w:pos="2010"/>
        </w:tabs>
        <w:ind w:firstLine="480"/>
        <w:rPr>
          <w:rFonts w:hint="eastAsia"/>
          <w:sz w:val="24"/>
          <w:szCs w:val="24"/>
        </w:rPr>
      </w:pPr>
      <w:r w:rsidRPr="004F5F27">
        <w:rPr>
          <w:rFonts w:hint="eastAsia"/>
          <w:sz w:val="24"/>
          <w:szCs w:val="24"/>
        </w:rPr>
        <w:lastRenderedPageBreak/>
        <w:t>再比如，征战题材类的诗词，就可以对应学生打架和看打架前后的心理，等等。如此，学生就会很容易体会出作者隐藏在诗词中的许多情感，会感觉其实诗词就流淌在自己的生活之中。这也便使高雅的古代文人诗词接上了现代学生的“地气”，破除了学生对诗词的体验障碍，我们才可以带领学生走进更加丰富绚丽的诗词世界，领略作者更深层次的生活体验。</w:t>
      </w:r>
    </w:p>
    <w:p w:rsidR="00CA067C" w:rsidRPr="004F5F27" w:rsidRDefault="004F5F27" w:rsidP="004F5F27">
      <w:pPr>
        <w:tabs>
          <w:tab w:val="left" w:pos="2010"/>
        </w:tabs>
        <w:ind w:firstLine="480"/>
        <w:rPr>
          <w:sz w:val="24"/>
          <w:szCs w:val="24"/>
        </w:rPr>
      </w:pPr>
      <w:r w:rsidRPr="004F5F27">
        <w:rPr>
          <w:rFonts w:hint="eastAsia"/>
          <w:sz w:val="24"/>
          <w:szCs w:val="24"/>
        </w:rPr>
        <w:t>文化不能只是阳春白雪的</w:t>
      </w:r>
      <w:proofErr w:type="gramStart"/>
      <w:r w:rsidRPr="004F5F27">
        <w:rPr>
          <w:rFonts w:hint="eastAsia"/>
          <w:sz w:val="24"/>
          <w:szCs w:val="24"/>
        </w:rPr>
        <w:t>概叹</w:t>
      </w:r>
      <w:proofErr w:type="gramEnd"/>
      <w:r w:rsidRPr="004F5F27">
        <w:rPr>
          <w:rFonts w:hint="eastAsia"/>
          <w:sz w:val="24"/>
          <w:szCs w:val="24"/>
        </w:rPr>
        <w:t>，同时也要</w:t>
      </w:r>
      <w:proofErr w:type="gramStart"/>
      <w:r w:rsidRPr="004F5F27">
        <w:rPr>
          <w:rFonts w:hint="eastAsia"/>
          <w:sz w:val="24"/>
          <w:szCs w:val="24"/>
        </w:rPr>
        <w:t>考虑受</w:t>
      </w:r>
      <w:proofErr w:type="gramEnd"/>
      <w:r w:rsidRPr="004F5F27">
        <w:rPr>
          <w:rFonts w:hint="eastAsia"/>
          <w:sz w:val="24"/>
          <w:szCs w:val="24"/>
        </w:rPr>
        <w:t>众，只有接地气的文化才更有生命力。课堂作为诗词传播的主要方式之一，能否接上学生的“地气”，能多大程度地接上学生的“地气”，决定了我们的诗词课堂能否远行，能走多远。（语文</w:t>
      </w:r>
      <w:r w:rsidRPr="004F5F27">
        <w:rPr>
          <w:rFonts w:hint="eastAsia"/>
          <w:sz w:val="24"/>
          <w:szCs w:val="24"/>
        </w:rPr>
        <w:t xml:space="preserve"> </w:t>
      </w:r>
      <w:r w:rsidRPr="004F5F27">
        <w:rPr>
          <w:rFonts w:hint="eastAsia"/>
          <w:sz w:val="24"/>
          <w:szCs w:val="24"/>
        </w:rPr>
        <w:t>河间一中</w:t>
      </w:r>
      <w:r w:rsidRPr="004F5F27">
        <w:rPr>
          <w:rFonts w:hint="eastAsia"/>
          <w:sz w:val="24"/>
          <w:szCs w:val="24"/>
        </w:rPr>
        <w:t xml:space="preserve"> </w:t>
      </w:r>
      <w:r w:rsidRPr="004F5F27">
        <w:rPr>
          <w:rFonts w:hint="eastAsia"/>
          <w:sz w:val="24"/>
          <w:szCs w:val="24"/>
        </w:rPr>
        <w:t>徐建明）</w:t>
      </w:r>
    </w:p>
    <w:p w:rsidR="00CA067C" w:rsidRDefault="00CA067C" w:rsidP="004F5F27">
      <w:pPr>
        <w:tabs>
          <w:tab w:val="left" w:pos="2010"/>
        </w:tabs>
        <w:ind w:firstLine="420"/>
      </w:pPr>
    </w:p>
    <w:p w:rsidR="000D22B4" w:rsidRPr="000D22B4" w:rsidRDefault="000D22B4" w:rsidP="000D22B4">
      <w:pPr>
        <w:tabs>
          <w:tab w:val="left" w:pos="2010"/>
        </w:tabs>
        <w:ind w:firstLine="562"/>
        <w:jc w:val="center"/>
        <w:rPr>
          <w:b/>
          <w:sz w:val="28"/>
          <w:szCs w:val="28"/>
        </w:rPr>
      </w:pPr>
      <w:r w:rsidRPr="000D22B4">
        <w:rPr>
          <w:rFonts w:hint="eastAsia"/>
          <w:b/>
          <w:sz w:val="28"/>
          <w:szCs w:val="28"/>
        </w:rPr>
        <w:t>思维导图在教学中的应用</w:t>
      </w:r>
    </w:p>
    <w:p w:rsidR="000D22B4" w:rsidRPr="000D22B4" w:rsidRDefault="000D22B4" w:rsidP="000D22B4">
      <w:pPr>
        <w:tabs>
          <w:tab w:val="left" w:pos="2010"/>
        </w:tabs>
        <w:ind w:firstLine="480"/>
        <w:jc w:val="left"/>
        <w:rPr>
          <w:rFonts w:hint="eastAsia"/>
          <w:sz w:val="24"/>
          <w:szCs w:val="24"/>
        </w:rPr>
      </w:pPr>
      <w:r w:rsidRPr="000D22B4">
        <w:rPr>
          <w:rFonts w:hint="eastAsia"/>
          <w:sz w:val="24"/>
          <w:szCs w:val="24"/>
        </w:rPr>
        <w:t>培训第六天</w:t>
      </w:r>
      <w:r w:rsidRPr="000D22B4">
        <w:rPr>
          <w:rFonts w:hint="eastAsia"/>
          <w:sz w:val="24"/>
          <w:szCs w:val="24"/>
        </w:rPr>
        <w:t>，我</w:t>
      </w:r>
      <w:r w:rsidRPr="000D22B4">
        <w:rPr>
          <w:rFonts w:hint="eastAsia"/>
          <w:sz w:val="24"/>
          <w:szCs w:val="24"/>
        </w:rPr>
        <w:t>听了石家庄市第四十中刘颖老师关于《小组合作学习活动的设计与实施》的讲座，其中思维导图在教学中的应用，对我来说很实用。刘颖老师讲了几种类型的思维导图（</w:t>
      </w:r>
      <w:r w:rsidRPr="000D22B4">
        <w:rPr>
          <w:rFonts w:hint="eastAsia"/>
          <w:sz w:val="24"/>
          <w:szCs w:val="24"/>
        </w:rPr>
        <w:t xml:space="preserve">Thinking map </w:t>
      </w:r>
      <w:r w:rsidRPr="000D22B4">
        <w:rPr>
          <w:rFonts w:hint="eastAsia"/>
          <w:sz w:val="24"/>
          <w:szCs w:val="24"/>
        </w:rPr>
        <w:t>）</w:t>
      </w:r>
      <w:r w:rsidRPr="000D22B4">
        <w:rPr>
          <w:rFonts w:hint="eastAsia"/>
          <w:sz w:val="24"/>
          <w:szCs w:val="24"/>
        </w:rPr>
        <w:t>1</w:t>
      </w:r>
      <w:r w:rsidRPr="000D22B4">
        <w:rPr>
          <w:rFonts w:hint="eastAsia"/>
          <w:sz w:val="24"/>
          <w:szCs w:val="24"/>
        </w:rPr>
        <w:t>、圆圈图（</w:t>
      </w:r>
      <w:r w:rsidRPr="000D22B4">
        <w:rPr>
          <w:rFonts w:hint="eastAsia"/>
          <w:sz w:val="24"/>
          <w:szCs w:val="24"/>
        </w:rPr>
        <w:t>Circle Map</w:t>
      </w:r>
      <w:r w:rsidRPr="000D22B4">
        <w:rPr>
          <w:rFonts w:hint="eastAsia"/>
          <w:sz w:val="24"/>
          <w:szCs w:val="24"/>
        </w:rPr>
        <w:t>）</w:t>
      </w:r>
      <w:r w:rsidRPr="000D22B4">
        <w:rPr>
          <w:rFonts w:hint="eastAsia"/>
          <w:sz w:val="24"/>
          <w:szCs w:val="24"/>
        </w:rPr>
        <w:t xml:space="preserve"> </w:t>
      </w:r>
      <w:r w:rsidRPr="000D22B4">
        <w:rPr>
          <w:rFonts w:hint="eastAsia"/>
          <w:sz w:val="24"/>
          <w:szCs w:val="24"/>
        </w:rPr>
        <w:t>主要是通过提供相关信息来展示与一个主题相关的知识。</w:t>
      </w:r>
      <w:r w:rsidRPr="000D22B4">
        <w:rPr>
          <w:rFonts w:hint="eastAsia"/>
          <w:sz w:val="24"/>
          <w:szCs w:val="24"/>
        </w:rPr>
        <w:t xml:space="preserve"> 2</w:t>
      </w:r>
      <w:r w:rsidRPr="000D22B4">
        <w:rPr>
          <w:rFonts w:hint="eastAsia"/>
          <w:sz w:val="24"/>
          <w:szCs w:val="24"/>
        </w:rPr>
        <w:t>、汽泡图（</w:t>
      </w:r>
      <w:r w:rsidRPr="000D22B4">
        <w:rPr>
          <w:rFonts w:hint="eastAsia"/>
          <w:sz w:val="24"/>
          <w:szCs w:val="24"/>
        </w:rPr>
        <w:t>Bubble Map</w:t>
      </w:r>
      <w:r w:rsidRPr="000D22B4">
        <w:rPr>
          <w:rFonts w:hint="eastAsia"/>
          <w:sz w:val="24"/>
          <w:szCs w:val="24"/>
        </w:rPr>
        <w:t>）</w:t>
      </w:r>
      <w:r w:rsidRPr="000D22B4">
        <w:rPr>
          <w:rFonts w:hint="eastAsia"/>
          <w:sz w:val="24"/>
          <w:szCs w:val="24"/>
        </w:rPr>
        <w:t xml:space="preserve"> </w:t>
      </w:r>
      <w:r w:rsidRPr="000D22B4">
        <w:rPr>
          <w:rFonts w:hint="eastAsia"/>
          <w:sz w:val="24"/>
          <w:szCs w:val="24"/>
        </w:rPr>
        <w:t>主要是使用形容词或形容词短语来描述物体。</w:t>
      </w:r>
      <w:r w:rsidRPr="000D22B4">
        <w:rPr>
          <w:rFonts w:hint="eastAsia"/>
          <w:sz w:val="24"/>
          <w:szCs w:val="24"/>
        </w:rPr>
        <w:t xml:space="preserve"> 3</w:t>
      </w:r>
      <w:r w:rsidRPr="000D22B4">
        <w:rPr>
          <w:rFonts w:hint="eastAsia"/>
          <w:sz w:val="24"/>
          <w:szCs w:val="24"/>
        </w:rPr>
        <w:t>、</w:t>
      </w:r>
      <w:r w:rsidRPr="000D22B4">
        <w:rPr>
          <w:rFonts w:hint="eastAsia"/>
          <w:sz w:val="24"/>
          <w:szCs w:val="24"/>
        </w:rPr>
        <w:t xml:space="preserve"> </w:t>
      </w:r>
      <w:proofErr w:type="gramStart"/>
      <w:r w:rsidRPr="000D22B4">
        <w:rPr>
          <w:rFonts w:hint="eastAsia"/>
          <w:sz w:val="24"/>
          <w:szCs w:val="24"/>
        </w:rPr>
        <w:t>双汽泡</w:t>
      </w:r>
      <w:proofErr w:type="gramEnd"/>
      <w:r w:rsidRPr="000D22B4">
        <w:rPr>
          <w:rFonts w:hint="eastAsia"/>
          <w:sz w:val="24"/>
          <w:szCs w:val="24"/>
        </w:rPr>
        <w:t>图（</w:t>
      </w:r>
      <w:r w:rsidRPr="000D22B4">
        <w:rPr>
          <w:rFonts w:hint="eastAsia"/>
          <w:sz w:val="24"/>
          <w:szCs w:val="24"/>
        </w:rPr>
        <w:t>Double Circle Map</w:t>
      </w:r>
      <w:r w:rsidRPr="000D22B4">
        <w:rPr>
          <w:rFonts w:hint="eastAsia"/>
          <w:sz w:val="24"/>
          <w:szCs w:val="24"/>
        </w:rPr>
        <w:t>）</w:t>
      </w:r>
      <w:r w:rsidRPr="000D22B4">
        <w:rPr>
          <w:rFonts w:hint="eastAsia"/>
          <w:sz w:val="24"/>
          <w:szCs w:val="24"/>
        </w:rPr>
        <w:t xml:space="preserve"> 4</w:t>
      </w:r>
      <w:r w:rsidRPr="000D22B4">
        <w:rPr>
          <w:rFonts w:hint="eastAsia"/>
          <w:sz w:val="24"/>
          <w:szCs w:val="24"/>
        </w:rPr>
        <w:t>、树型图（</w:t>
      </w:r>
      <w:r w:rsidRPr="000D22B4">
        <w:rPr>
          <w:rFonts w:hint="eastAsia"/>
          <w:sz w:val="24"/>
          <w:szCs w:val="24"/>
        </w:rPr>
        <w:t>Tree Map</w:t>
      </w:r>
      <w:r w:rsidRPr="000D22B4">
        <w:rPr>
          <w:rFonts w:hint="eastAsia"/>
          <w:sz w:val="24"/>
          <w:szCs w:val="24"/>
        </w:rPr>
        <w:t>）</w:t>
      </w:r>
      <w:r w:rsidRPr="000D22B4">
        <w:rPr>
          <w:rFonts w:hint="eastAsia"/>
          <w:sz w:val="24"/>
          <w:szCs w:val="24"/>
        </w:rPr>
        <w:t xml:space="preserve"> </w:t>
      </w:r>
      <w:r w:rsidRPr="000D22B4">
        <w:rPr>
          <w:rFonts w:hint="eastAsia"/>
          <w:sz w:val="24"/>
          <w:szCs w:val="24"/>
        </w:rPr>
        <w:t>主要用来对事物进行分组或分类。</w:t>
      </w:r>
      <w:r w:rsidRPr="000D22B4">
        <w:rPr>
          <w:rFonts w:hint="eastAsia"/>
          <w:sz w:val="24"/>
          <w:szCs w:val="24"/>
        </w:rPr>
        <w:t xml:space="preserve"> 5</w:t>
      </w:r>
      <w:r w:rsidRPr="000D22B4">
        <w:rPr>
          <w:rFonts w:hint="eastAsia"/>
          <w:sz w:val="24"/>
          <w:szCs w:val="24"/>
        </w:rPr>
        <w:t>、括号图（</w:t>
      </w:r>
      <w:r w:rsidRPr="000D22B4">
        <w:rPr>
          <w:rFonts w:hint="eastAsia"/>
          <w:sz w:val="24"/>
          <w:szCs w:val="24"/>
        </w:rPr>
        <w:t>Brace Map</w:t>
      </w:r>
      <w:r w:rsidRPr="000D22B4">
        <w:rPr>
          <w:rFonts w:hint="eastAsia"/>
          <w:sz w:val="24"/>
          <w:szCs w:val="24"/>
        </w:rPr>
        <w:t>）</w:t>
      </w:r>
      <w:r w:rsidRPr="000D22B4">
        <w:rPr>
          <w:rFonts w:hint="eastAsia"/>
          <w:sz w:val="24"/>
          <w:szCs w:val="24"/>
        </w:rPr>
        <w:t xml:space="preserve"> </w:t>
      </w:r>
      <w:r w:rsidRPr="000D22B4">
        <w:rPr>
          <w:rFonts w:hint="eastAsia"/>
          <w:sz w:val="24"/>
          <w:szCs w:val="24"/>
        </w:rPr>
        <w:t>主要用于分析、理解事物整体与部分之间的关系。</w:t>
      </w:r>
      <w:r w:rsidRPr="000D22B4">
        <w:rPr>
          <w:rFonts w:hint="eastAsia"/>
          <w:sz w:val="24"/>
          <w:szCs w:val="24"/>
        </w:rPr>
        <w:t>6</w:t>
      </w:r>
      <w:r w:rsidRPr="000D22B4">
        <w:rPr>
          <w:rFonts w:hint="eastAsia"/>
          <w:sz w:val="24"/>
          <w:szCs w:val="24"/>
        </w:rPr>
        <w:t>、复流程图（</w:t>
      </w:r>
      <w:r w:rsidRPr="000D22B4">
        <w:rPr>
          <w:rFonts w:hint="eastAsia"/>
          <w:sz w:val="24"/>
          <w:szCs w:val="24"/>
        </w:rPr>
        <w:t>Multi--Flow Map</w:t>
      </w:r>
      <w:r w:rsidRPr="000D22B4">
        <w:rPr>
          <w:rFonts w:hint="eastAsia"/>
          <w:sz w:val="24"/>
          <w:szCs w:val="24"/>
        </w:rPr>
        <w:t>）</w:t>
      </w:r>
      <w:r w:rsidRPr="000D22B4">
        <w:rPr>
          <w:rFonts w:hint="eastAsia"/>
          <w:sz w:val="24"/>
          <w:szCs w:val="24"/>
        </w:rPr>
        <w:t xml:space="preserve"> </w:t>
      </w:r>
      <w:r w:rsidRPr="000D22B4">
        <w:rPr>
          <w:rFonts w:hint="eastAsia"/>
          <w:sz w:val="24"/>
          <w:szCs w:val="24"/>
        </w:rPr>
        <w:t>用来展示和分析因果关系。思维导图可以应用在初中英语的很多方面，如词汇的记忆、归类，阅读，写作等。</w:t>
      </w:r>
    </w:p>
    <w:p w:rsidR="000D22B4" w:rsidRPr="000D22B4" w:rsidRDefault="000D22B4" w:rsidP="000D22B4">
      <w:pPr>
        <w:tabs>
          <w:tab w:val="left" w:pos="2010"/>
        </w:tabs>
        <w:ind w:firstLine="480"/>
        <w:rPr>
          <w:rFonts w:hint="eastAsia"/>
          <w:sz w:val="24"/>
          <w:szCs w:val="24"/>
        </w:rPr>
      </w:pPr>
      <w:r w:rsidRPr="000D22B4">
        <w:rPr>
          <w:rFonts w:hint="eastAsia"/>
          <w:sz w:val="24"/>
          <w:szCs w:val="24"/>
        </w:rPr>
        <w:t>一、在词汇方面。在英语单词学习中有着至关重要的作用。然而，学习积极词汇的难点就在于它们之中有很多词不仅形近，而且在用法上也很相似，很轻易使学习者混淆。用思维导图的方式，引导学生画出这些单词的脑图，不仅可以提高学生的记忆能力，对其组织能力及创造能力也有很大的帮助。</w:t>
      </w:r>
    </w:p>
    <w:p w:rsidR="000D22B4" w:rsidRPr="000D22B4" w:rsidRDefault="000D22B4" w:rsidP="000D22B4">
      <w:pPr>
        <w:tabs>
          <w:tab w:val="left" w:pos="2010"/>
        </w:tabs>
        <w:ind w:firstLine="480"/>
        <w:rPr>
          <w:rFonts w:hint="eastAsia"/>
          <w:sz w:val="24"/>
          <w:szCs w:val="24"/>
        </w:rPr>
      </w:pPr>
      <w:r w:rsidRPr="000D22B4">
        <w:rPr>
          <w:rFonts w:hint="eastAsia"/>
          <w:sz w:val="24"/>
          <w:szCs w:val="24"/>
        </w:rPr>
        <w:t>二、在阅读方面。阅读是中考的重点，也是学生头疼的地方。八、九年级英语每单元都有</w:t>
      </w:r>
      <w:r w:rsidRPr="000D22B4">
        <w:rPr>
          <w:rFonts w:hint="eastAsia"/>
          <w:sz w:val="24"/>
          <w:szCs w:val="24"/>
        </w:rPr>
        <w:t>Reading</w:t>
      </w:r>
      <w:r w:rsidRPr="000D22B4">
        <w:rPr>
          <w:rFonts w:hint="eastAsia"/>
          <w:sz w:val="24"/>
          <w:szCs w:val="24"/>
        </w:rPr>
        <w:t>，对于</w:t>
      </w:r>
      <w:r w:rsidRPr="000D22B4">
        <w:rPr>
          <w:rFonts w:hint="eastAsia"/>
          <w:sz w:val="24"/>
          <w:szCs w:val="24"/>
        </w:rPr>
        <w:t>Reading</w:t>
      </w:r>
      <w:r w:rsidRPr="000D22B4">
        <w:rPr>
          <w:rFonts w:hint="eastAsia"/>
          <w:sz w:val="24"/>
          <w:szCs w:val="24"/>
        </w:rPr>
        <w:t>的处理很多老师也很困惑，有的根本没把它当成阅读来处理，而是详细的讲解分析甚至背诵，这就偏离了阅读课的训练目标，偏离了编者的本来意图。学生可以利用思维导图进行学习，画出充满个性的思维导图，对教材内容进行整体感知。</w:t>
      </w:r>
    </w:p>
    <w:p w:rsidR="000D22B4" w:rsidRPr="000D22B4" w:rsidRDefault="000D22B4" w:rsidP="000D22B4">
      <w:pPr>
        <w:tabs>
          <w:tab w:val="left" w:pos="2010"/>
        </w:tabs>
        <w:ind w:firstLine="480"/>
        <w:rPr>
          <w:rFonts w:hint="eastAsia"/>
          <w:sz w:val="24"/>
          <w:szCs w:val="24"/>
        </w:rPr>
      </w:pPr>
      <w:r w:rsidRPr="000D22B4">
        <w:rPr>
          <w:rFonts w:hint="eastAsia"/>
          <w:sz w:val="24"/>
          <w:szCs w:val="24"/>
        </w:rPr>
        <w:t>三、在写作方面。我们可以在授课中要利用思维导</w:t>
      </w:r>
      <w:proofErr w:type="gramStart"/>
      <w:r w:rsidRPr="000D22B4">
        <w:rPr>
          <w:rFonts w:hint="eastAsia"/>
          <w:sz w:val="24"/>
          <w:szCs w:val="24"/>
        </w:rPr>
        <w:t>图引导</w:t>
      </w:r>
      <w:proofErr w:type="gramEnd"/>
      <w:r w:rsidRPr="000D22B4">
        <w:rPr>
          <w:rFonts w:hint="eastAsia"/>
          <w:sz w:val="24"/>
          <w:szCs w:val="24"/>
        </w:rPr>
        <w:t>学生学会搭建写作</w:t>
      </w:r>
      <w:r w:rsidRPr="000D22B4">
        <w:rPr>
          <w:rFonts w:hint="eastAsia"/>
          <w:sz w:val="24"/>
          <w:szCs w:val="24"/>
        </w:rPr>
        <w:lastRenderedPageBreak/>
        <w:t>框架。在英语话题作文中，每个话题涉及的</w:t>
      </w:r>
      <w:proofErr w:type="gramStart"/>
      <w:r w:rsidRPr="000D22B4">
        <w:rPr>
          <w:rFonts w:hint="eastAsia"/>
          <w:sz w:val="24"/>
          <w:szCs w:val="24"/>
        </w:rPr>
        <w:t>词块和语块</w:t>
      </w:r>
      <w:proofErr w:type="gramEnd"/>
      <w:r w:rsidRPr="000D22B4">
        <w:rPr>
          <w:rFonts w:hint="eastAsia"/>
          <w:sz w:val="24"/>
          <w:szCs w:val="24"/>
        </w:rPr>
        <w:t>能组合成一个庞大的知识框架。如果学生平时的记忆是根据思维导图进行的，那么这个庞大的知识框架是根据整理后，分门别类存入学生的大脑中的。在需要提取的时候，学生只要清楚思考的线路图</w:t>
      </w:r>
      <w:r w:rsidRPr="000D22B4">
        <w:rPr>
          <w:rFonts w:hint="eastAsia"/>
          <w:sz w:val="24"/>
          <w:szCs w:val="24"/>
        </w:rPr>
        <w:t>------</w:t>
      </w:r>
      <w:r w:rsidRPr="000D22B4">
        <w:rPr>
          <w:rFonts w:hint="eastAsia"/>
          <w:sz w:val="24"/>
          <w:szCs w:val="24"/>
        </w:rPr>
        <w:t>思维导图的写作框架，就可以迅速提取，并且根据需要发散、添加。</w:t>
      </w:r>
      <w:r w:rsidRPr="000D22B4">
        <w:rPr>
          <w:rFonts w:hint="eastAsia"/>
          <w:sz w:val="24"/>
          <w:szCs w:val="24"/>
        </w:rPr>
        <w:t xml:space="preserve">  (</w:t>
      </w:r>
      <w:r w:rsidRPr="000D22B4">
        <w:rPr>
          <w:rFonts w:hint="eastAsia"/>
          <w:sz w:val="24"/>
          <w:szCs w:val="24"/>
        </w:rPr>
        <w:t>49</w:t>
      </w:r>
      <w:r w:rsidRPr="000D22B4">
        <w:rPr>
          <w:rFonts w:hint="eastAsia"/>
          <w:sz w:val="24"/>
          <w:szCs w:val="24"/>
        </w:rPr>
        <w:t>号</w:t>
      </w:r>
      <w:r w:rsidRPr="000D22B4">
        <w:rPr>
          <w:rFonts w:hint="eastAsia"/>
          <w:sz w:val="24"/>
          <w:szCs w:val="24"/>
        </w:rPr>
        <w:t xml:space="preserve"> </w:t>
      </w:r>
      <w:r w:rsidRPr="000D22B4">
        <w:rPr>
          <w:rFonts w:hint="eastAsia"/>
          <w:sz w:val="24"/>
          <w:szCs w:val="24"/>
        </w:rPr>
        <w:t>邯郸王晓辉</w:t>
      </w:r>
      <w:r w:rsidRPr="000D22B4">
        <w:rPr>
          <w:rFonts w:hint="eastAsia"/>
          <w:sz w:val="24"/>
          <w:szCs w:val="24"/>
        </w:rPr>
        <w:t xml:space="preserve">  </w:t>
      </w:r>
      <w:r w:rsidRPr="000D22B4">
        <w:rPr>
          <w:rFonts w:hint="eastAsia"/>
          <w:sz w:val="24"/>
          <w:szCs w:val="24"/>
        </w:rPr>
        <w:t>鸡泽县第二中学</w:t>
      </w:r>
      <w:r w:rsidRPr="000D22B4">
        <w:rPr>
          <w:rFonts w:hint="eastAsia"/>
          <w:sz w:val="24"/>
          <w:szCs w:val="24"/>
        </w:rPr>
        <w:t>)</w:t>
      </w:r>
    </w:p>
    <w:p w:rsidR="00CA067C" w:rsidRPr="000D22B4" w:rsidRDefault="00CA067C" w:rsidP="004F5F27">
      <w:pPr>
        <w:tabs>
          <w:tab w:val="left" w:pos="2010"/>
        </w:tabs>
        <w:ind w:firstLine="420"/>
      </w:pPr>
    </w:p>
    <w:p w:rsidR="00CA067C" w:rsidRDefault="00CA067C" w:rsidP="004F5F27">
      <w:pPr>
        <w:tabs>
          <w:tab w:val="left" w:pos="2010"/>
        </w:tabs>
        <w:ind w:firstLine="420"/>
      </w:pPr>
    </w:p>
    <w:p w:rsidR="00CA067C" w:rsidRDefault="00CA067C" w:rsidP="004F5F27">
      <w:pPr>
        <w:tabs>
          <w:tab w:val="left" w:pos="2010"/>
        </w:tabs>
        <w:ind w:firstLine="420"/>
      </w:pPr>
    </w:p>
    <w:p w:rsidR="00CA067C" w:rsidRDefault="00CA067C" w:rsidP="004F5F27">
      <w:pPr>
        <w:tabs>
          <w:tab w:val="left" w:pos="2010"/>
        </w:tabs>
        <w:ind w:firstLine="420"/>
      </w:pPr>
    </w:p>
    <w:p w:rsidR="00CA067C" w:rsidRDefault="00CA067C" w:rsidP="004F5F27">
      <w:pPr>
        <w:tabs>
          <w:tab w:val="left" w:pos="2010"/>
        </w:tabs>
        <w:ind w:firstLine="420"/>
      </w:pPr>
    </w:p>
    <w:p w:rsidR="00CA067C" w:rsidRDefault="00CA067C" w:rsidP="004F5F27">
      <w:pPr>
        <w:tabs>
          <w:tab w:val="left" w:pos="2010"/>
        </w:tabs>
        <w:ind w:firstLine="420"/>
      </w:pPr>
    </w:p>
    <w:p w:rsidR="00CA067C" w:rsidRDefault="00CA067C" w:rsidP="004F5F27">
      <w:pPr>
        <w:tabs>
          <w:tab w:val="left" w:pos="2010"/>
        </w:tabs>
        <w:ind w:firstLine="420"/>
      </w:pPr>
    </w:p>
    <w:p w:rsidR="00CA067C" w:rsidRDefault="00CA067C" w:rsidP="004F5F27">
      <w:pPr>
        <w:tabs>
          <w:tab w:val="left" w:pos="2010"/>
        </w:tabs>
        <w:ind w:firstLine="420"/>
      </w:pPr>
    </w:p>
    <w:p w:rsidR="00CA067C" w:rsidRDefault="00CA067C" w:rsidP="004F5F27">
      <w:pPr>
        <w:tabs>
          <w:tab w:val="left" w:pos="2010"/>
        </w:tabs>
        <w:ind w:firstLine="420"/>
      </w:pPr>
    </w:p>
    <w:p w:rsidR="00CA067C" w:rsidRDefault="00CA067C" w:rsidP="004F5F27">
      <w:pPr>
        <w:tabs>
          <w:tab w:val="left" w:pos="2010"/>
        </w:tabs>
        <w:ind w:firstLine="420"/>
      </w:pPr>
    </w:p>
    <w:p w:rsidR="00CA067C" w:rsidRDefault="00CA067C" w:rsidP="004F5F27">
      <w:pPr>
        <w:tabs>
          <w:tab w:val="left" w:pos="2010"/>
        </w:tabs>
        <w:ind w:firstLine="420"/>
      </w:pPr>
    </w:p>
    <w:p w:rsidR="00CA067C" w:rsidRDefault="00CA067C" w:rsidP="004F5F27">
      <w:pPr>
        <w:tabs>
          <w:tab w:val="left" w:pos="2010"/>
        </w:tabs>
        <w:ind w:firstLine="420"/>
      </w:pPr>
    </w:p>
    <w:p w:rsidR="00CA067C" w:rsidRDefault="00CA067C" w:rsidP="004F5F27">
      <w:pPr>
        <w:tabs>
          <w:tab w:val="left" w:pos="2010"/>
        </w:tabs>
        <w:ind w:firstLine="420"/>
      </w:pPr>
    </w:p>
    <w:p w:rsidR="00CA067C" w:rsidRDefault="00CA067C" w:rsidP="004F5F27">
      <w:pPr>
        <w:tabs>
          <w:tab w:val="left" w:pos="2010"/>
        </w:tabs>
        <w:ind w:firstLine="420"/>
      </w:pPr>
    </w:p>
    <w:p w:rsidR="003E7C79" w:rsidRDefault="003E7C79" w:rsidP="004F5F27">
      <w:pPr>
        <w:tabs>
          <w:tab w:val="left" w:pos="1755"/>
        </w:tabs>
        <w:ind w:firstLine="560"/>
        <w:rPr>
          <w:rFonts w:ascii="仿宋_GB2312" w:eastAsia="仿宋_GB2312" w:hAnsi="宋体"/>
          <w:color w:val="FF0000"/>
          <w:sz w:val="28"/>
          <w:szCs w:val="28"/>
          <w:u w:val="thick"/>
        </w:rPr>
      </w:pPr>
    </w:p>
    <w:p w:rsidR="003E7C79" w:rsidRDefault="003E7C79" w:rsidP="004F5F27">
      <w:pPr>
        <w:tabs>
          <w:tab w:val="left" w:pos="1755"/>
        </w:tabs>
        <w:ind w:firstLine="560"/>
        <w:rPr>
          <w:rFonts w:ascii="仿宋_GB2312" w:eastAsia="仿宋_GB2312" w:hAnsi="宋体"/>
          <w:color w:val="FF0000"/>
          <w:sz w:val="28"/>
          <w:szCs w:val="28"/>
          <w:u w:val="thick"/>
        </w:rPr>
      </w:pPr>
    </w:p>
    <w:p w:rsidR="00CA067C" w:rsidRPr="00037BF1" w:rsidRDefault="00CA067C" w:rsidP="004F5F27">
      <w:pPr>
        <w:tabs>
          <w:tab w:val="left" w:pos="1755"/>
        </w:tabs>
        <w:ind w:firstLine="560"/>
        <w:rPr>
          <w:rFonts w:ascii="仿宋_GB2312" w:eastAsia="仿宋_GB2312" w:hAnsi="宋体"/>
          <w:color w:val="FF0000"/>
          <w:sz w:val="28"/>
          <w:szCs w:val="28"/>
          <w:u w:val="thick"/>
        </w:rPr>
      </w:pPr>
      <w:r>
        <w:rPr>
          <w:rFonts w:ascii="仿宋_GB2312" w:eastAsia="仿宋_GB2312" w:hAnsi="宋体" w:hint="eastAsia"/>
          <w:color w:val="FF0000"/>
          <w:sz w:val="28"/>
          <w:szCs w:val="28"/>
          <w:u w:val="thick"/>
        </w:rPr>
        <w:t>_______________________________________________________</w:t>
      </w:r>
    </w:p>
    <w:p w:rsidR="00CA067C" w:rsidRDefault="00CA067C" w:rsidP="004F5F27">
      <w:pPr>
        <w:autoSpaceDN w:val="0"/>
        <w:spacing w:line="320" w:lineRule="exact"/>
        <w:ind w:firstLine="360"/>
        <w:jc w:val="left"/>
        <w:rPr>
          <w:rFonts w:ascii="仿宋_GB2312" w:eastAsia="仿宋_GB2312" w:hAnsi="仿宋_GB2312"/>
          <w:bCs/>
          <w:sz w:val="18"/>
          <w:szCs w:val="18"/>
        </w:rPr>
      </w:pPr>
    </w:p>
    <w:p w:rsidR="00CA067C" w:rsidRDefault="00CA067C" w:rsidP="00CA067C">
      <w:pPr>
        <w:tabs>
          <w:tab w:val="left" w:pos="1755"/>
        </w:tabs>
        <w:ind w:firstLine="560"/>
        <w:rPr>
          <w:rFonts w:ascii="仿宋_GB2312" w:eastAsia="仿宋_GB2312" w:hAnsi="宋体"/>
          <w:sz w:val="28"/>
          <w:szCs w:val="28"/>
        </w:rPr>
      </w:pPr>
      <w:r>
        <w:rPr>
          <w:rFonts w:ascii="仿宋_GB2312" w:eastAsia="仿宋_GB2312" w:hAnsi="宋体" w:hint="eastAsia"/>
          <w:sz w:val="28"/>
          <w:szCs w:val="28"/>
        </w:rPr>
        <w:t>主    办：河北师范大学继续教育与教师培训学院</w:t>
      </w:r>
    </w:p>
    <w:p w:rsidR="00CA067C" w:rsidRDefault="00CA067C" w:rsidP="00CA067C">
      <w:pPr>
        <w:tabs>
          <w:tab w:val="left" w:pos="1755"/>
        </w:tabs>
        <w:ind w:firstLine="560"/>
        <w:rPr>
          <w:rFonts w:ascii="仿宋_GB2312" w:eastAsia="仿宋_GB2312" w:hAnsi="宋体"/>
          <w:sz w:val="28"/>
          <w:szCs w:val="28"/>
        </w:rPr>
      </w:pPr>
      <w:r>
        <w:rPr>
          <w:rFonts w:ascii="仿宋_GB2312" w:eastAsia="仿宋_GB2312" w:hAnsi="宋体" w:hint="eastAsia"/>
          <w:sz w:val="28"/>
          <w:szCs w:val="28"/>
        </w:rPr>
        <w:t>编    审：林志淼  王  岩</w:t>
      </w:r>
    </w:p>
    <w:p w:rsidR="00CA067C" w:rsidRDefault="00CA067C" w:rsidP="00CA067C">
      <w:pPr>
        <w:tabs>
          <w:tab w:val="left" w:pos="1755"/>
        </w:tabs>
        <w:ind w:firstLine="560"/>
        <w:rPr>
          <w:rFonts w:ascii="仿宋_GB2312" w:eastAsia="仿宋_GB2312" w:hAnsi="宋体"/>
          <w:sz w:val="28"/>
          <w:szCs w:val="28"/>
        </w:rPr>
      </w:pPr>
      <w:r>
        <w:rPr>
          <w:rFonts w:ascii="仿宋_GB2312" w:eastAsia="仿宋_GB2312" w:hAnsi="宋体" w:hint="eastAsia"/>
          <w:sz w:val="28"/>
          <w:szCs w:val="28"/>
        </w:rPr>
        <w:t>编    辑：王艳霞  李鑫杨</w:t>
      </w:r>
    </w:p>
    <w:p w:rsidR="00CA067C" w:rsidRDefault="00CA067C" w:rsidP="00CA067C">
      <w:pPr>
        <w:tabs>
          <w:tab w:val="left" w:pos="1755"/>
        </w:tabs>
        <w:ind w:firstLine="560"/>
        <w:rPr>
          <w:rFonts w:ascii="Arial" w:hAnsi="Arial" w:cs="Arial"/>
          <w:color w:val="000000"/>
          <w:kern w:val="0"/>
          <w:sz w:val="28"/>
          <w:szCs w:val="28"/>
        </w:rPr>
      </w:pPr>
      <w:r>
        <w:rPr>
          <w:rFonts w:ascii="仿宋_GB2312" w:eastAsia="仿宋_GB2312" w:hAnsi="宋体" w:hint="eastAsia"/>
          <w:sz w:val="28"/>
          <w:szCs w:val="28"/>
        </w:rPr>
        <w:t>编辑日期：2016年10月24日</w:t>
      </w:r>
    </w:p>
    <w:p w:rsidR="00CA067C" w:rsidRPr="00AA192D" w:rsidRDefault="00CA067C" w:rsidP="004F5F27">
      <w:pPr>
        <w:tabs>
          <w:tab w:val="left" w:pos="2010"/>
        </w:tabs>
        <w:ind w:firstLine="420"/>
      </w:pPr>
    </w:p>
    <w:sectPr w:rsidR="00CA067C" w:rsidRPr="00AA192D" w:rsidSect="003E7C79">
      <w:footerReference w:type="default" r:id="rId36"/>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1302" w:rsidRDefault="00631302" w:rsidP="004F5F27">
      <w:pPr>
        <w:ind w:firstLine="420"/>
      </w:pPr>
      <w:r>
        <w:separator/>
      </w:r>
    </w:p>
  </w:endnote>
  <w:endnote w:type="continuationSeparator" w:id="1">
    <w:p w:rsidR="00631302" w:rsidRDefault="00631302" w:rsidP="004F5F27">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等线"/>
    <w:charset w:val="86"/>
    <w:family w:val="auto"/>
    <w:pitch w:val="default"/>
    <w:sig w:usb0="00000000" w:usb1="00000000" w:usb2="00000000" w:usb3="00000000" w:csb0="00040000" w:csb1="00000000"/>
  </w:font>
  <w:font w:name="仿宋_GB2312">
    <w:altName w:val="仿宋"/>
    <w:charset w:val="86"/>
    <w:family w:val="modern"/>
    <w:pitch w:val="default"/>
    <w:sig w:usb0="00000000" w:usb1="080E0000" w:usb2="00000000" w:usb3="00000000" w:csb0="00040000" w:csb1="00000000"/>
  </w:font>
  <w:font w:name="Adobe 仿宋 Std R">
    <w:altName w:val="仿宋_GB2312"/>
    <w:charset w:val="86"/>
    <w:family w:val="auto"/>
    <w:pitch w:val="default"/>
    <w:sig w:usb0="00000000" w:usb1="00000000" w:usb2="00000016" w:usb3="00000000" w:csb0="00060007" w:csb1="00000000"/>
  </w:font>
  <w:font w:name="楷体_GB2312">
    <w:altName w:val="楷体"/>
    <w:charset w:val="86"/>
    <w:family w:val="modern"/>
    <w:pitch w:val="default"/>
    <w:sig w:usb0="00000000" w:usb1="080E0000" w:usb2="00000000" w:usb3="00000000" w:csb0="00040000" w:csb1="00000000"/>
  </w:font>
  <w:font w:name="楷体">
    <w:altName w:val="楷体_GB2312"/>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7191"/>
      <w:docPartObj>
        <w:docPartGallery w:val="Page Numbers (Bottom of Page)"/>
        <w:docPartUnique/>
      </w:docPartObj>
    </w:sdtPr>
    <w:sdtContent>
      <w:p w:rsidR="003E7C79" w:rsidRDefault="005C3649" w:rsidP="004F5F27">
        <w:pPr>
          <w:pStyle w:val="a4"/>
          <w:ind w:firstLine="360"/>
          <w:jc w:val="center"/>
        </w:pPr>
        <w:fldSimple w:instr=" PAGE   \* MERGEFORMAT ">
          <w:r w:rsidR="002B3945" w:rsidRPr="002B3945">
            <w:rPr>
              <w:noProof/>
              <w:lang w:val="zh-CN"/>
            </w:rPr>
            <w:t>2</w:t>
          </w:r>
        </w:fldSimple>
      </w:p>
    </w:sdtContent>
  </w:sdt>
  <w:p w:rsidR="003E7C79" w:rsidRDefault="003E7C79" w:rsidP="004F5F27">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1302" w:rsidRDefault="00631302" w:rsidP="004F5F27">
      <w:pPr>
        <w:ind w:firstLine="420"/>
      </w:pPr>
      <w:r>
        <w:separator/>
      </w:r>
    </w:p>
  </w:footnote>
  <w:footnote w:type="continuationSeparator" w:id="1">
    <w:p w:rsidR="00631302" w:rsidRDefault="00631302" w:rsidP="004F5F27">
      <w:pPr>
        <w:ind w:firstLine="42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6385"/>
    <w:rsid w:val="00090397"/>
    <w:rsid w:val="000D22B4"/>
    <w:rsid w:val="001C6CF6"/>
    <w:rsid w:val="0025608A"/>
    <w:rsid w:val="002B3945"/>
    <w:rsid w:val="003E0B2A"/>
    <w:rsid w:val="003E7C79"/>
    <w:rsid w:val="004F5F27"/>
    <w:rsid w:val="005C3649"/>
    <w:rsid w:val="00631302"/>
    <w:rsid w:val="00677DB1"/>
    <w:rsid w:val="00686A08"/>
    <w:rsid w:val="006A46AB"/>
    <w:rsid w:val="007F51F1"/>
    <w:rsid w:val="0091460F"/>
    <w:rsid w:val="00AA192D"/>
    <w:rsid w:val="00B1439B"/>
    <w:rsid w:val="00B76DEB"/>
    <w:rsid w:val="00C5450A"/>
    <w:rsid w:val="00CA067C"/>
    <w:rsid w:val="00DC3289"/>
    <w:rsid w:val="00DC7A91"/>
    <w:rsid w:val="00DD70E7"/>
    <w:rsid w:val="00E86385"/>
    <w:rsid w:val="00EC2B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440" w:lineRule="exact"/>
        <w:ind w:firstLineChars="200" w:firstLine="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1F1"/>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C32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C3289"/>
    <w:rPr>
      <w:sz w:val="18"/>
      <w:szCs w:val="18"/>
    </w:rPr>
  </w:style>
  <w:style w:type="paragraph" w:styleId="a4">
    <w:name w:val="footer"/>
    <w:basedOn w:val="a"/>
    <w:link w:val="Char0"/>
    <w:uiPriority w:val="99"/>
    <w:unhideWhenUsed/>
    <w:rsid w:val="00DC3289"/>
    <w:pPr>
      <w:tabs>
        <w:tab w:val="center" w:pos="4153"/>
        <w:tab w:val="right" w:pos="8306"/>
      </w:tabs>
      <w:snapToGrid w:val="0"/>
      <w:jc w:val="left"/>
    </w:pPr>
    <w:rPr>
      <w:sz w:val="18"/>
      <w:szCs w:val="18"/>
    </w:rPr>
  </w:style>
  <w:style w:type="character" w:customStyle="1" w:styleId="Char0">
    <w:name w:val="页脚 Char"/>
    <w:basedOn w:val="a0"/>
    <w:link w:val="a4"/>
    <w:uiPriority w:val="99"/>
    <w:rsid w:val="00DC3289"/>
    <w:rPr>
      <w:sz w:val="18"/>
      <w:szCs w:val="18"/>
    </w:rPr>
  </w:style>
  <w:style w:type="paragraph" w:styleId="a5">
    <w:name w:val="Balloon Text"/>
    <w:basedOn w:val="a"/>
    <w:link w:val="Char1"/>
    <w:uiPriority w:val="99"/>
    <w:semiHidden/>
    <w:unhideWhenUsed/>
    <w:rsid w:val="00DC3289"/>
    <w:rPr>
      <w:sz w:val="18"/>
      <w:szCs w:val="18"/>
    </w:rPr>
  </w:style>
  <w:style w:type="character" w:customStyle="1" w:styleId="Char1">
    <w:name w:val="批注框文本 Char"/>
    <w:basedOn w:val="a0"/>
    <w:link w:val="a5"/>
    <w:uiPriority w:val="99"/>
    <w:semiHidden/>
    <w:rsid w:val="00DC3289"/>
    <w:rPr>
      <w:sz w:val="18"/>
      <w:szCs w:val="18"/>
    </w:rPr>
  </w:style>
  <w:style w:type="paragraph" w:styleId="1">
    <w:name w:val="toc 1"/>
    <w:basedOn w:val="a"/>
    <w:next w:val="a"/>
    <w:uiPriority w:val="39"/>
    <w:unhideWhenUsed/>
    <w:qFormat/>
    <w:rsid w:val="00B1439B"/>
    <w:rPr>
      <w:rFonts w:ascii="Times New Roman" w:eastAsia="宋体"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C32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C3289"/>
    <w:rPr>
      <w:sz w:val="18"/>
      <w:szCs w:val="18"/>
    </w:rPr>
  </w:style>
  <w:style w:type="paragraph" w:styleId="a4">
    <w:name w:val="footer"/>
    <w:basedOn w:val="a"/>
    <w:link w:val="Char0"/>
    <w:uiPriority w:val="99"/>
    <w:unhideWhenUsed/>
    <w:rsid w:val="00DC3289"/>
    <w:pPr>
      <w:tabs>
        <w:tab w:val="center" w:pos="4153"/>
        <w:tab w:val="right" w:pos="8306"/>
      </w:tabs>
      <w:snapToGrid w:val="0"/>
      <w:jc w:val="left"/>
    </w:pPr>
    <w:rPr>
      <w:sz w:val="18"/>
      <w:szCs w:val="18"/>
    </w:rPr>
  </w:style>
  <w:style w:type="character" w:customStyle="1" w:styleId="Char0">
    <w:name w:val="页脚 Char"/>
    <w:basedOn w:val="a0"/>
    <w:link w:val="a4"/>
    <w:uiPriority w:val="99"/>
    <w:rsid w:val="00DC3289"/>
    <w:rPr>
      <w:sz w:val="18"/>
      <w:szCs w:val="18"/>
    </w:rPr>
  </w:style>
  <w:style w:type="paragraph" w:styleId="a5">
    <w:name w:val="Balloon Text"/>
    <w:basedOn w:val="a"/>
    <w:link w:val="Char1"/>
    <w:uiPriority w:val="99"/>
    <w:semiHidden/>
    <w:unhideWhenUsed/>
    <w:rsid w:val="00DC3289"/>
    <w:rPr>
      <w:sz w:val="18"/>
      <w:szCs w:val="18"/>
    </w:rPr>
  </w:style>
  <w:style w:type="character" w:customStyle="1" w:styleId="Char1">
    <w:name w:val="批注框文本 Char"/>
    <w:basedOn w:val="a0"/>
    <w:link w:val="a5"/>
    <w:uiPriority w:val="99"/>
    <w:semiHidden/>
    <w:rsid w:val="00DC3289"/>
    <w:rPr>
      <w:sz w:val="18"/>
      <w:szCs w:val="18"/>
    </w:rPr>
  </w:style>
  <w:style w:type="paragraph" w:styleId="1">
    <w:name w:val="toc 1"/>
    <w:basedOn w:val="a"/>
    <w:next w:val="a"/>
    <w:uiPriority w:val="39"/>
    <w:unhideWhenUsed/>
    <w:qFormat/>
    <w:rsid w:val="00B1439B"/>
    <w:rPr>
      <w:rFonts w:ascii="Times New Roman" w:eastAsia="宋体" w:hAnsi="Times New Roman" w:cs="Times New Roman"/>
    </w:rPr>
  </w:style>
</w:styles>
</file>

<file path=word/webSettings.xml><?xml version="1.0" encoding="utf-8"?>
<w:webSettings xmlns:r="http://schemas.openxmlformats.org/officeDocument/2006/relationships" xmlns:w="http://schemas.openxmlformats.org/wordprocessingml/2006/main">
  <w:divs>
    <w:div w:id="97256698">
      <w:bodyDiv w:val="1"/>
      <w:marLeft w:val="0"/>
      <w:marRight w:val="0"/>
      <w:marTop w:val="0"/>
      <w:marBottom w:val="0"/>
      <w:divBdr>
        <w:top w:val="none" w:sz="0" w:space="0" w:color="auto"/>
        <w:left w:val="none" w:sz="0" w:space="0" w:color="auto"/>
        <w:bottom w:val="none" w:sz="0" w:space="0" w:color="auto"/>
        <w:right w:val="none" w:sz="0" w:space="0" w:color="auto"/>
      </w:divBdr>
      <w:divsChild>
        <w:div w:id="1982616181">
          <w:marLeft w:val="0"/>
          <w:marRight w:val="0"/>
          <w:marTop w:val="120"/>
          <w:marBottom w:val="0"/>
          <w:divBdr>
            <w:top w:val="none" w:sz="0" w:space="0" w:color="auto"/>
            <w:left w:val="none" w:sz="0" w:space="0" w:color="auto"/>
            <w:bottom w:val="none" w:sz="0" w:space="0" w:color="auto"/>
            <w:right w:val="none" w:sz="0" w:space="0" w:color="auto"/>
          </w:divBdr>
          <w:divsChild>
            <w:div w:id="1900700338">
              <w:marLeft w:val="105"/>
              <w:marRight w:val="0"/>
              <w:marTop w:val="0"/>
              <w:marBottom w:val="0"/>
              <w:divBdr>
                <w:top w:val="single" w:sz="6" w:space="0" w:color="B6B4B5"/>
                <w:left w:val="single" w:sz="6" w:space="4" w:color="B6B4B5"/>
                <w:bottom w:val="single" w:sz="6" w:space="0" w:color="B6B4B5"/>
                <w:right w:val="single" w:sz="6" w:space="0" w:color="B6B4B5"/>
              </w:divBdr>
              <w:divsChild>
                <w:div w:id="200635219">
                  <w:marLeft w:val="0"/>
                  <w:marRight w:val="0"/>
                  <w:marTop w:val="75"/>
                  <w:marBottom w:val="0"/>
                  <w:divBdr>
                    <w:top w:val="none" w:sz="0" w:space="0" w:color="auto"/>
                    <w:left w:val="none" w:sz="0" w:space="0" w:color="auto"/>
                    <w:bottom w:val="none" w:sz="0" w:space="0" w:color="auto"/>
                    <w:right w:val="none" w:sz="0" w:space="0" w:color="auto"/>
                  </w:divBdr>
                  <w:divsChild>
                    <w:div w:id="2002463867">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235746286">
      <w:bodyDiv w:val="1"/>
      <w:marLeft w:val="0"/>
      <w:marRight w:val="0"/>
      <w:marTop w:val="0"/>
      <w:marBottom w:val="0"/>
      <w:divBdr>
        <w:top w:val="none" w:sz="0" w:space="0" w:color="auto"/>
        <w:left w:val="none" w:sz="0" w:space="0" w:color="auto"/>
        <w:bottom w:val="none" w:sz="0" w:space="0" w:color="auto"/>
        <w:right w:val="none" w:sz="0" w:space="0" w:color="auto"/>
      </w:divBdr>
      <w:divsChild>
        <w:div w:id="1969506196">
          <w:marLeft w:val="0"/>
          <w:marRight w:val="0"/>
          <w:marTop w:val="120"/>
          <w:marBottom w:val="0"/>
          <w:divBdr>
            <w:top w:val="none" w:sz="0" w:space="0" w:color="auto"/>
            <w:left w:val="none" w:sz="0" w:space="0" w:color="auto"/>
            <w:bottom w:val="none" w:sz="0" w:space="0" w:color="auto"/>
            <w:right w:val="none" w:sz="0" w:space="0" w:color="auto"/>
          </w:divBdr>
          <w:divsChild>
            <w:div w:id="489100863">
              <w:marLeft w:val="105"/>
              <w:marRight w:val="0"/>
              <w:marTop w:val="0"/>
              <w:marBottom w:val="0"/>
              <w:divBdr>
                <w:top w:val="single" w:sz="6" w:space="0" w:color="B6B4B5"/>
                <w:left w:val="single" w:sz="6" w:space="4" w:color="B6B4B5"/>
                <w:bottom w:val="single" w:sz="6" w:space="0" w:color="B6B4B5"/>
                <w:right w:val="single" w:sz="6" w:space="0" w:color="B6B4B5"/>
              </w:divBdr>
              <w:divsChild>
                <w:div w:id="1304853854">
                  <w:marLeft w:val="0"/>
                  <w:marRight w:val="0"/>
                  <w:marTop w:val="75"/>
                  <w:marBottom w:val="0"/>
                  <w:divBdr>
                    <w:top w:val="none" w:sz="0" w:space="0" w:color="auto"/>
                    <w:left w:val="none" w:sz="0" w:space="0" w:color="auto"/>
                    <w:bottom w:val="none" w:sz="0" w:space="0" w:color="auto"/>
                    <w:right w:val="none" w:sz="0" w:space="0" w:color="auto"/>
                  </w:divBdr>
                  <w:divsChild>
                    <w:div w:id="799539759">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289869497">
      <w:bodyDiv w:val="1"/>
      <w:marLeft w:val="0"/>
      <w:marRight w:val="0"/>
      <w:marTop w:val="0"/>
      <w:marBottom w:val="0"/>
      <w:divBdr>
        <w:top w:val="none" w:sz="0" w:space="0" w:color="auto"/>
        <w:left w:val="none" w:sz="0" w:space="0" w:color="auto"/>
        <w:bottom w:val="none" w:sz="0" w:space="0" w:color="auto"/>
        <w:right w:val="none" w:sz="0" w:space="0" w:color="auto"/>
      </w:divBdr>
      <w:divsChild>
        <w:div w:id="28770945">
          <w:marLeft w:val="0"/>
          <w:marRight w:val="0"/>
          <w:marTop w:val="120"/>
          <w:marBottom w:val="0"/>
          <w:divBdr>
            <w:top w:val="none" w:sz="0" w:space="0" w:color="auto"/>
            <w:left w:val="none" w:sz="0" w:space="0" w:color="auto"/>
            <w:bottom w:val="none" w:sz="0" w:space="0" w:color="auto"/>
            <w:right w:val="none" w:sz="0" w:space="0" w:color="auto"/>
          </w:divBdr>
          <w:divsChild>
            <w:div w:id="1209686406">
              <w:marLeft w:val="105"/>
              <w:marRight w:val="0"/>
              <w:marTop w:val="0"/>
              <w:marBottom w:val="0"/>
              <w:divBdr>
                <w:top w:val="single" w:sz="6" w:space="0" w:color="B6B4B5"/>
                <w:left w:val="single" w:sz="6" w:space="4" w:color="B6B4B5"/>
                <w:bottom w:val="single" w:sz="6" w:space="0" w:color="B6B4B5"/>
                <w:right w:val="single" w:sz="6" w:space="0" w:color="B6B4B5"/>
              </w:divBdr>
              <w:divsChild>
                <w:div w:id="388848081">
                  <w:marLeft w:val="0"/>
                  <w:marRight w:val="0"/>
                  <w:marTop w:val="75"/>
                  <w:marBottom w:val="0"/>
                  <w:divBdr>
                    <w:top w:val="none" w:sz="0" w:space="0" w:color="auto"/>
                    <w:left w:val="none" w:sz="0" w:space="0" w:color="auto"/>
                    <w:bottom w:val="none" w:sz="0" w:space="0" w:color="auto"/>
                    <w:right w:val="none" w:sz="0" w:space="0" w:color="auto"/>
                  </w:divBdr>
                  <w:divsChild>
                    <w:div w:id="517544659">
                      <w:marLeft w:val="270"/>
                      <w:marRight w:val="270"/>
                      <w:marTop w:val="660"/>
                      <w:marBottom w:val="645"/>
                      <w:divBdr>
                        <w:top w:val="none" w:sz="0" w:space="0" w:color="auto"/>
                        <w:left w:val="none" w:sz="0" w:space="0" w:color="auto"/>
                        <w:bottom w:val="none" w:sz="0" w:space="0" w:color="auto"/>
                        <w:right w:val="none" w:sz="0" w:space="0" w:color="auto"/>
                      </w:divBdr>
                      <w:divsChild>
                        <w:div w:id="1607538637">
                          <w:marLeft w:val="0"/>
                          <w:marRight w:val="0"/>
                          <w:marTop w:val="0"/>
                          <w:marBottom w:val="0"/>
                          <w:divBdr>
                            <w:top w:val="none" w:sz="0" w:space="0" w:color="auto"/>
                            <w:left w:val="none" w:sz="0" w:space="0" w:color="auto"/>
                            <w:bottom w:val="none" w:sz="0" w:space="0" w:color="auto"/>
                            <w:right w:val="none" w:sz="0" w:space="0" w:color="auto"/>
                          </w:divBdr>
                          <w:divsChild>
                            <w:div w:id="1520780013">
                              <w:marLeft w:val="0"/>
                              <w:marRight w:val="0"/>
                              <w:marTop w:val="0"/>
                              <w:marBottom w:val="0"/>
                              <w:divBdr>
                                <w:top w:val="none" w:sz="0" w:space="0" w:color="auto"/>
                                <w:left w:val="none" w:sz="0" w:space="0" w:color="auto"/>
                                <w:bottom w:val="none" w:sz="0" w:space="0" w:color="auto"/>
                                <w:right w:val="none" w:sz="0" w:space="0" w:color="auto"/>
                              </w:divBdr>
                            </w:div>
                            <w:div w:id="220218473">
                              <w:marLeft w:val="0"/>
                              <w:marRight w:val="0"/>
                              <w:marTop w:val="0"/>
                              <w:marBottom w:val="0"/>
                              <w:divBdr>
                                <w:top w:val="none" w:sz="0" w:space="0" w:color="auto"/>
                                <w:left w:val="none" w:sz="0" w:space="0" w:color="auto"/>
                                <w:bottom w:val="none" w:sz="0" w:space="0" w:color="auto"/>
                                <w:right w:val="none" w:sz="0" w:space="0" w:color="auto"/>
                              </w:divBdr>
                            </w:div>
                            <w:div w:id="154809660">
                              <w:marLeft w:val="0"/>
                              <w:marRight w:val="0"/>
                              <w:marTop w:val="0"/>
                              <w:marBottom w:val="0"/>
                              <w:divBdr>
                                <w:top w:val="none" w:sz="0" w:space="0" w:color="auto"/>
                                <w:left w:val="none" w:sz="0" w:space="0" w:color="auto"/>
                                <w:bottom w:val="none" w:sz="0" w:space="0" w:color="auto"/>
                                <w:right w:val="none" w:sz="0" w:space="0" w:color="auto"/>
                              </w:divBdr>
                            </w:div>
                            <w:div w:id="151684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746391">
      <w:bodyDiv w:val="1"/>
      <w:marLeft w:val="0"/>
      <w:marRight w:val="0"/>
      <w:marTop w:val="0"/>
      <w:marBottom w:val="0"/>
      <w:divBdr>
        <w:top w:val="none" w:sz="0" w:space="0" w:color="auto"/>
        <w:left w:val="none" w:sz="0" w:space="0" w:color="auto"/>
        <w:bottom w:val="none" w:sz="0" w:space="0" w:color="auto"/>
        <w:right w:val="none" w:sz="0" w:space="0" w:color="auto"/>
      </w:divBdr>
      <w:divsChild>
        <w:div w:id="748385889">
          <w:marLeft w:val="0"/>
          <w:marRight w:val="0"/>
          <w:marTop w:val="120"/>
          <w:marBottom w:val="0"/>
          <w:divBdr>
            <w:top w:val="none" w:sz="0" w:space="0" w:color="auto"/>
            <w:left w:val="none" w:sz="0" w:space="0" w:color="auto"/>
            <w:bottom w:val="none" w:sz="0" w:space="0" w:color="auto"/>
            <w:right w:val="none" w:sz="0" w:space="0" w:color="auto"/>
          </w:divBdr>
          <w:divsChild>
            <w:div w:id="284773616">
              <w:marLeft w:val="105"/>
              <w:marRight w:val="0"/>
              <w:marTop w:val="0"/>
              <w:marBottom w:val="0"/>
              <w:divBdr>
                <w:top w:val="single" w:sz="6" w:space="0" w:color="B6B4B5"/>
                <w:left w:val="single" w:sz="6" w:space="4" w:color="B6B4B5"/>
                <w:bottom w:val="single" w:sz="6" w:space="0" w:color="B6B4B5"/>
                <w:right w:val="single" w:sz="6" w:space="0" w:color="B6B4B5"/>
              </w:divBdr>
              <w:divsChild>
                <w:div w:id="2038432098">
                  <w:marLeft w:val="0"/>
                  <w:marRight w:val="0"/>
                  <w:marTop w:val="75"/>
                  <w:marBottom w:val="0"/>
                  <w:divBdr>
                    <w:top w:val="none" w:sz="0" w:space="0" w:color="auto"/>
                    <w:left w:val="none" w:sz="0" w:space="0" w:color="auto"/>
                    <w:bottom w:val="none" w:sz="0" w:space="0" w:color="auto"/>
                    <w:right w:val="none" w:sz="0" w:space="0" w:color="auto"/>
                  </w:divBdr>
                  <w:divsChild>
                    <w:div w:id="613439851">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439184039">
      <w:bodyDiv w:val="1"/>
      <w:marLeft w:val="0"/>
      <w:marRight w:val="0"/>
      <w:marTop w:val="0"/>
      <w:marBottom w:val="0"/>
      <w:divBdr>
        <w:top w:val="none" w:sz="0" w:space="0" w:color="auto"/>
        <w:left w:val="none" w:sz="0" w:space="0" w:color="auto"/>
        <w:bottom w:val="none" w:sz="0" w:space="0" w:color="auto"/>
        <w:right w:val="none" w:sz="0" w:space="0" w:color="auto"/>
      </w:divBdr>
      <w:divsChild>
        <w:div w:id="274098524">
          <w:marLeft w:val="0"/>
          <w:marRight w:val="0"/>
          <w:marTop w:val="120"/>
          <w:marBottom w:val="0"/>
          <w:divBdr>
            <w:top w:val="none" w:sz="0" w:space="0" w:color="auto"/>
            <w:left w:val="none" w:sz="0" w:space="0" w:color="auto"/>
            <w:bottom w:val="none" w:sz="0" w:space="0" w:color="auto"/>
            <w:right w:val="none" w:sz="0" w:space="0" w:color="auto"/>
          </w:divBdr>
          <w:divsChild>
            <w:div w:id="1243101305">
              <w:marLeft w:val="105"/>
              <w:marRight w:val="0"/>
              <w:marTop w:val="0"/>
              <w:marBottom w:val="0"/>
              <w:divBdr>
                <w:top w:val="single" w:sz="6" w:space="0" w:color="B6B4B5"/>
                <w:left w:val="single" w:sz="6" w:space="4" w:color="B6B4B5"/>
                <w:bottom w:val="single" w:sz="6" w:space="0" w:color="B6B4B5"/>
                <w:right w:val="single" w:sz="6" w:space="0" w:color="B6B4B5"/>
              </w:divBdr>
              <w:divsChild>
                <w:div w:id="1246770058">
                  <w:marLeft w:val="0"/>
                  <w:marRight w:val="0"/>
                  <w:marTop w:val="75"/>
                  <w:marBottom w:val="0"/>
                  <w:divBdr>
                    <w:top w:val="none" w:sz="0" w:space="0" w:color="auto"/>
                    <w:left w:val="none" w:sz="0" w:space="0" w:color="auto"/>
                    <w:bottom w:val="none" w:sz="0" w:space="0" w:color="auto"/>
                    <w:right w:val="none" w:sz="0" w:space="0" w:color="auto"/>
                  </w:divBdr>
                  <w:divsChild>
                    <w:div w:id="1418210122">
                      <w:marLeft w:val="270"/>
                      <w:marRight w:val="270"/>
                      <w:marTop w:val="660"/>
                      <w:marBottom w:val="645"/>
                      <w:divBdr>
                        <w:top w:val="none" w:sz="0" w:space="0" w:color="auto"/>
                        <w:left w:val="none" w:sz="0" w:space="0" w:color="auto"/>
                        <w:bottom w:val="none" w:sz="0" w:space="0" w:color="auto"/>
                        <w:right w:val="none" w:sz="0" w:space="0" w:color="auto"/>
                      </w:divBdr>
                      <w:divsChild>
                        <w:div w:id="907612463">
                          <w:marLeft w:val="0"/>
                          <w:marRight w:val="0"/>
                          <w:marTop w:val="0"/>
                          <w:marBottom w:val="0"/>
                          <w:divBdr>
                            <w:top w:val="none" w:sz="0" w:space="0" w:color="auto"/>
                            <w:left w:val="none" w:sz="0" w:space="0" w:color="auto"/>
                            <w:bottom w:val="none" w:sz="0" w:space="0" w:color="auto"/>
                            <w:right w:val="none" w:sz="0" w:space="0" w:color="auto"/>
                          </w:divBdr>
                          <w:divsChild>
                            <w:div w:id="2042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638740">
      <w:bodyDiv w:val="1"/>
      <w:marLeft w:val="0"/>
      <w:marRight w:val="0"/>
      <w:marTop w:val="0"/>
      <w:marBottom w:val="0"/>
      <w:divBdr>
        <w:top w:val="none" w:sz="0" w:space="0" w:color="auto"/>
        <w:left w:val="none" w:sz="0" w:space="0" w:color="auto"/>
        <w:bottom w:val="none" w:sz="0" w:space="0" w:color="auto"/>
        <w:right w:val="none" w:sz="0" w:space="0" w:color="auto"/>
      </w:divBdr>
      <w:divsChild>
        <w:div w:id="513616319">
          <w:marLeft w:val="0"/>
          <w:marRight w:val="0"/>
          <w:marTop w:val="120"/>
          <w:marBottom w:val="0"/>
          <w:divBdr>
            <w:top w:val="none" w:sz="0" w:space="0" w:color="auto"/>
            <w:left w:val="none" w:sz="0" w:space="0" w:color="auto"/>
            <w:bottom w:val="none" w:sz="0" w:space="0" w:color="auto"/>
            <w:right w:val="none" w:sz="0" w:space="0" w:color="auto"/>
          </w:divBdr>
          <w:divsChild>
            <w:div w:id="1097678279">
              <w:marLeft w:val="105"/>
              <w:marRight w:val="0"/>
              <w:marTop w:val="0"/>
              <w:marBottom w:val="0"/>
              <w:divBdr>
                <w:top w:val="single" w:sz="6" w:space="0" w:color="B6B4B5"/>
                <w:left w:val="single" w:sz="6" w:space="4" w:color="B6B4B5"/>
                <w:bottom w:val="single" w:sz="6" w:space="0" w:color="B6B4B5"/>
                <w:right w:val="single" w:sz="6" w:space="0" w:color="B6B4B5"/>
              </w:divBdr>
              <w:divsChild>
                <w:div w:id="1816802379">
                  <w:marLeft w:val="0"/>
                  <w:marRight w:val="0"/>
                  <w:marTop w:val="75"/>
                  <w:marBottom w:val="0"/>
                  <w:divBdr>
                    <w:top w:val="none" w:sz="0" w:space="0" w:color="auto"/>
                    <w:left w:val="none" w:sz="0" w:space="0" w:color="auto"/>
                    <w:bottom w:val="none" w:sz="0" w:space="0" w:color="auto"/>
                    <w:right w:val="none" w:sz="0" w:space="0" w:color="auto"/>
                  </w:divBdr>
                  <w:divsChild>
                    <w:div w:id="966399043">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480731769">
      <w:bodyDiv w:val="1"/>
      <w:marLeft w:val="0"/>
      <w:marRight w:val="0"/>
      <w:marTop w:val="0"/>
      <w:marBottom w:val="0"/>
      <w:divBdr>
        <w:top w:val="none" w:sz="0" w:space="0" w:color="auto"/>
        <w:left w:val="none" w:sz="0" w:space="0" w:color="auto"/>
        <w:bottom w:val="none" w:sz="0" w:space="0" w:color="auto"/>
        <w:right w:val="none" w:sz="0" w:space="0" w:color="auto"/>
      </w:divBdr>
      <w:divsChild>
        <w:div w:id="754862069">
          <w:marLeft w:val="0"/>
          <w:marRight w:val="0"/>
          <w:marTop w:val="120"/>
          <w:marBottom w:val="0"/>
          <w:divBdr>
            <w:top w:val="none" w:sz="0" w:space="0" w:color="auto"/>
            <w:left w:val="none" w:sz="0" w:space="0" w:color="auto"/>
            <w:bottom w:val="none" w:sz="0" w:space="0" w:color="auto"/>
            <w:right w:val="none" w:sz="0" w:space="0" w:color="auto"/>
          </w:divBdr>
          <w:divsChild>
            <w:div w:id="1117140009">
              <w:marLeft w:val="105"/>
              <w:marRight w:val="0"/>
              <w:marTop w:val="0"/>
              <w:marBottom w:val="0"/>
              <w:divBdr>
                <w:top w:val="single" w:sz="6" w:space="0" w:color="B6B4B5"/>
                <w:left w:val="single" w:sz="6" w:space="4" w:color="B6B4B5"/>
                <w:bottom w:val="single" w:sz="6" w:space="0" w:color="B6B4B5"/>
                <w:right w:val="single" w:sz="6" w:space="0" w:color="B6B4B5"/>
              </w:divBdr>
              <w:divsChild>
                <w:div w:id="2042825744">
                  <w:marLeft w:val="0"/>
                  <w:marRight w:val="0"/>
                  <w:marTop w:val="75"/>
                  <w:marBottom w:val="0"/>
                  <w:divBdr>
                    <w:top w:val="none" w:sz="0" w:space="0" w:color="auto"/>
                    <w:left w:val="none" w:sz="0" w:space="0" w:color="auto"/>
                    <w:bottom w:val="none" w:sz="0" w:space="0" w:color="auto"/>
                    <w:right w:val="none" w:sz="0" w:space="0" w:color="auto"/>
                  </w:divBdr>
                  <w:divsChild>
                    <w:div w:id="859507295">
                      <w:marLeft w:val="270"/>
                      <w:marRight w:val="270"/>
                      <w:marTop w:val="660"/>
                      <w:marBottom w:val="645"/>
                      <w:divBdr>
                        <w:top w:val="none" w:sz="0" w:space="0" w:color="auto"/>
                        <w:left w:val="none" w:sz="0" w:space="0" w:color="auto"/>
                        <w:bottom w:val="none" w:sz="0" w:space="0" w:color="auto"/>
                        <w:right w:val="none" w:sz="0" w:space="0" w:color="auto"/>
                      </w:divBdr>
                      <w:divsChild>
                        <w:div w:id="1986005504">
                          <w:marLeft w:val="0"/>
                          <w:marRight w:val="0"/>
                          <w:marTop w:val="0"/>
                          <w:marBottom w:val="0"/>
                          <w:divBdr>
                            <w:top w:val="none" w:sz="0" w:space="0" w:color="auto"/>
                            <w:left w:val="none" w:sz="0" w:space="0" w:color="auto"/>
                            <w:bottom w:val="none" w:sz="0" w:space="0" w:color="auto"/>
                            <w:right w:val="none" w:sz="0" w:space="0" w:color="auto"/>
                          </w:divBdr>
                          <w:divsChild>
                            <w:div w:id="173691613">
                              <w:marLeft w:val="0"/>
                              <w:marRight w:val="0"/>
                              <w:marTop w:val="0"/>
                              <w:marBottom w:val="0"/>
                              <w:divBdr>
                                <w:top w:val="none" w:sz="0" w:space="0" w:color="auto"/>
                                <w:left w:val="none" w:sz="0" w:space="0" w:color="auto"/>
                                <w:bottom w:val="none" w:sz="0" w:space="0" w:color="auto"/>
                                <w:right w:val="none" w:sz="0" w:space="0" w:color="auto"/>
                              </w:divBdr>
                            </w:div>
                            <w:div w:id="20070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872680">
      <w:bodyDiv w:val="1"/>
      <w:marLeft w:val="0"/>
      <w:marRight w:val="0"/>
      <w:marTop w:val="0"/>
      <w:marBottom w:val="0"/>
      <w:divBdr>
        <w:top w:val="none" w:sz="0" w:space="0" w:color="auto"/>
        <w:left w:val="none" w:sz="0" w:space="0" w:color="auto"/>
        <w:bottom w:val="none" w:sz="0" w:space="0" w:color="auto"/>
        <w:right w:val="none" w:sz="0" w:space="0" w:color="auto"/>
      </w:divBdr>
      <w:divsChild>
        <w:div w:id="1004015481">
          <w:marLeft w:val="0"/>
          <w:marRight w:val="0"/>
          <w:marTop w:val="120"/>
          <w:marBottom w:val="0"/>
          <w:divBdr>
            <w:top w:val="none" w:sz="0" w:space="0" w:color="auto"/>
            <w:left w:val="none" w:sz="0" w:space="0" w:color="auto"/>
            <w:bottom w:val="none" w:sz="0" w:space="0" w:color="auto"/>
            <w:right w:val="none" w:sz="0" w:space="0" w:color="auto"/>
          </w:divBdr>
          <w:divsChild>
            <w:div w:id="1550070889">
              <w:marLeft w:val="105"/>
              <w:marRight w:val="0"/>
              <w:marTop w:val="0"/>
              <w:marBottom w:val="0"/>
              <w:divBdr>
                <w:top w:val="single" w:sz="6" w:space="0" w:color="B6B4B5"/>
                <w:left w:val="single" w:sz="6" w:space="4" w:color="B6B4B5"/>
                <w:bottom w:val="single" w:sz="6" w:space="0" w:color="B6B4B5"/>
                <w:right w:val="single" w:sz="6" w:space="0" w:color="B6B4B5"/>
              </w:divBdr>
              <w:divsChild>
                <w:div w:id="2109229277">
                  <w:marLeft w:val="0"/>
                  <w:marRight w:val="0"/>
                  <w:marTop w:val="75"/>
                  <w:marBottom w:val="0"/>
                  <w:divBdr>
                    <w:top w:val="none" w:sz="0" w:space="0" w:color="auto"/>
                    <w:left w:val="none" w:sz="0" w:space="0" w:color="auto"/>
                    <w:bottom w:val="none" w:sz="0" w:space="0" w:color="auto"/>
                    <w:right w:val="none" w:sz="0" w:space="0" w:color="auto"/>
                  </w:divBdr>
                  <w:divsChild>
                    <w:div w:id="1441414855">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628123916">
      <w:bodyDiv w:val="1"/>
      <w:marLeft w:val="0"/>
      <w:marRight w:val="0"/>
      <w:marTop w:val="0"/>
      <w:marBottom w:val="0"/>
      <w:divBdr>
        <w:top w:val="none" w:sz="0" w:space="0" w:color="auto"/>
        <w:left w:val="none" w:sz="0" w:space="0" w:color="auto"/>
        <w:bottom w:val="none" w:sz="0" w:space="0" w:color="auto"/>
        <w:right w:val="none" w:sz="0" w:space="0" w:color="auto"/>
      </w:divBdr>
      <w:divsChild>
        <w:div w:id="1891455636">
          <w:marLeft w:val="0"/>
          <w:marRight w:val="0"/>
          <w:marTop w:val="120"/>
          <w:marBottom w:val="0"/>
          <w:divBdr>
            <w:top w:val="none" w:sz="0" w:space="0" w:color="auto"/>
            <w:left w:val="none" w:sz="0" w:space="0" w:color="auto"/>
            <w:bottom w:val="none" w:sz="0" w:space="0" w:color="auto"/>
            <w:right w:val="none" w:sz="0" w:space="0" w:color="auto"/>
          </w:divBdr>
          <w:divsChild>
            <w:div w:id="2029216324">
              <w:marLeft w:val="105"/>
              <w:marRight w:val="0"/>
              <w:marTop w:val="0"/>
              <w:marBottom w:val="0"/>
              <w:divBdr>
                <w:top w:val="single" w:sz="6" w:space="0" w:color="B6B4B5"/>
                <w:left w:val="single" w:sz="6" w:space="4" w:color="B6B4B5"/>
                <w:bottom w:val="single" w:sz="6" w:space="0" w:color="B6B4B5"/>
                <w:right w:val="single" w:sz="6" w:space="0" w:color="B6B4B5"/>
              </w:divBdr>
              <w:divsChild>
                <w:div w:id="200676416">
                  <w:marLeft w:val="0"/>
                  <w:marRight w:val="0"/>
                  <w:marTop w:val="75"/>
                  <w:marBottom w:val="0"/>
                  <w:divBdr>
                    <w:top w:val="none" w:sz="0" w:space="0" w:color="auto"/>
                    <w:left w:val="none" w:sz="0" w:space="0" w:color="auto"/>
                    <w:bottom w:val="none" w:sz="0" w:space="0" w:color="auto"/>
                    <w:right w:val="none" w:sz="0" w:space="0" w:color="auto"/>
                  </w:divBdr>
                  <w:divsChild>
                    <w:div w:id="1385713363">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688488321">
      <w:bodyDiv w:val="1"/>
      <w:marLeft w:val="0"/>
      <w:marRight w:val="0"/>
      <w:marTop w:val="0"/>
      <w:marBottom w:val="0"/>
      <w:divBdr>
        <w:top w:val="none" w:sz="0" w:space="0" w:color="auto"/>
        <w:left w:val="none" w:sz="0" w:space="0" w:color="auto"/>
        <w:bottom w:val="none" w:sz="0" w:space="0" w:color="auto"/>
        <w:right w:val="none" w:sz="0" w:space="0" w:color="auto"/>
      </w:divBdr>
      <w:divsChild>
        <w:div w:id="1926717411">
          <w:marLeft w:val="0"/>
          <w:marRight w:val="0"/>
          <w:marTop w:val="120"/>
          <w:marBottom w:val="0"/>
          <w:divBdr>
            <w:top w:val="none" w:sz="0" w:space="0" w:color="auto"/>
            <w:left w:val="none" w:sz="0" w:space="0" w:color="auto"/>
            <w:bottom w:val="none" w:sz="0" w:space="0" w:color="auto"/>
            <w:right w:val="none" w:sz="0" w:space="0" w:color="auto"/>
          </w:divBdr>
          <w:divsChild>
            <w:div w:id="280041957">
              <w:marLeft w:val="105"/>
              <w:marRight w:val="0"/>
              <w:marTop w:val="0"/>
              <w:marBottom w:val="0"/>
              <w:divBdr>
                <w:top w:val="single" w:sz="6" w:space="0" w:color="B6B4B5"/>
                <w:left w:val="single" w:sz="6" w:space="4" w:color="B6B4B5"/>
                <w:bottom w:val="single" w:sz="6" w:space="0" w:color="B6B4B5"/>
                <w:right w:val="single" w:sz="6" w:space="0" w:color="B6B4B5"/>
              </w:divBdr>
              <w:divsChild>
                <w:div w:id="367074059">
                  <w:marLeft w:val="0"/>
                  <w:marRight w:val="0"/>
                  <w:marTop w:val="75"/>
                  <w:marBottom w:val="0"/>
                  <w:divBdr>
                    <w:top w:val="none" w:sz="0" w:space="0" w:color="auto"/>
                    <w:left w:val="none" w:sz="0" w:space="0" w:color="auto"/>
                    <w:bottom w:val="none" w:sz="0" w:space="0" w:color="auto"/>
                    <w:right w:val="none" w:sz="0" w:space="0" w:color="auto"/>
                  </w:divBdr>
                  <w:divsChild>
                    <w:div w:id="1954971314">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711542539">
      <w:bodyDiv w:val="1"/>
      <w:marLeft w:val="0"/>
      <w:marRight w:val="0"/>
      <w:marTop w:val="0"/>
      <w:marBottom w:val="0"/>
      <w:divBdr>
        <w:top w:val="none" w:sz="0" w:space="0" w:color="auto"/>
        <w:left w:val="none" w:sz="0" w:space="0" w:color="auto"/>
        <w:bottom w:val="none" w:sz="0" w:space="0" w:color="auto"/>
        <w:right w:val="none" w:sz="0" w:space="0" w:color="auto"/>
      </w:divBdr>
      <w:divsChild>
        <w:div w:id="810252694">
          <w:marLeft w:val="0"/>
          <w:marRight w:val="0"/>
          <w:marTop w:val="120"/>
          <w:marBottom w:val="0"/>
          <w:divBdr>
            <w:top w:val="none" w:sz="0" w:space="0" w:color="auto"/>
            <w:left w:val="none" w:sz="0" w:space="0" w:color="auto"/>
            <w:bottom w:val="none" w:sz="0" w:space="0" w:color="auto"/>
            <w:right w:val="none" w:sz="0" w:space="0" w:color="auto"/>
          </w:divBdr>
          <w:divsChild>
            <w:div w:id="1027683069">
              <w:marLeft w:val="105"/>
              <w:marRight w:val="0"/>
              <w:marTop w:val="0"/>
              <w:marBottom w:val="0"/>
              <w:divBdr>
                <w:top w:val="single" w:sz="6" w:space="0" w:color="B6B4B5"/>
                <w:left w:val="single" w:sz="6" w:space="4" w:color="B6B4B5"/>
                <w:bottom w:val="single" w:sz="6" w:space="0" w:color="B6B4B5"/>
                <w:right w:val="single" w:sz="6" w:space="0" w:color="B6B4B5"/>
              </w:divBdr>
              <w:divsChild>
                <w:div w:id="163783334">
                  <w:marLeft w:val="0"/>
                  <w:marRight w:val="0"/>
                  <w:marTop w:val="75"/>
                  <w:marBottom w:val="0"/>
                  <w:divBdr>
                    <w:top w:val="none" w:sz="0" w:space="0" w:color="auto"/>
                    <w:left w:val="none" w:sz="0" w:space="0" w:color="auto"/>
                    <w:bottom w:val="none" w:sz="0" w:space="0" w:color="auto"/>
                    <w:right w:val="none" w:sz="0" w:space="0" w:color="auto"/>
                  </w:divBdr>
                  <w:divsChild>
                    <w:div w:id="2035038936">
                      <w:marLeft w:val="270"/>
                      <w:marRight w:val="270"/>
                      <w:marTop w:val="660"/>
                      <w:marBottom w:val="645"/>
                      <w:divBdr>
                        <w:top w:val="none" w:sz="0" w:space="0" w:color="auto"/>
                        <w:left w:val="none" w:sz="0" w:space="0" w:color="auto"/>
                        <w:bottom w:val="none" w:sz="0" w:space="0" w:color="auto"/>
                        <w:right w:val="none" w:sz="0" w:space="0" w:color="auto"/>
                      </w:divBdr>
                      <w:divsChild>
                        <w:div w:id="2006203136">
                          <w:marLeft w:val="0"/>
                          <w:marRight w:val="0"/>
                          <w:marTop w:val="0"/>
                          <w:marBottom w:val="0"/>
                          <w:divBdr>
                            <w:top w:val="none" w:sz="0" w:space="0" w:color="auto"/>
                            <w:left w:val="none" w:sz="0" w:space="0" w:color="auto"/>
                            <w:bottom w:val="none" w:sz="0" w:space="0" w:color="auto"/>
                            <w:right w:val="none" w:sz="0" w:space="0" w:color="auto"/>
                          </w:divBdr>
                          <w:divsChild>
                            <w:div w:id="2012222697">
                              <w:marLeft w:val="0"/>
                              <w:marRight w:val="0"/>
                              <w:marTop w:val="100"/>
                              <w:marBottom w:val="100"/>
                              <w:divBdr>
                                <w:top w:val="none" w:sz="0" w:space="0" w:color="auto"/>
                                <w:left w:val="none" w:sz="0" w:space="0" w:color="auto"/>
                                <w:bottom w:val="none" w:sz="0" w:space="0" w:color="auto"/>
                                <w:right w:val="none" w:sz="0" w:space="0" w:color="auto"/>
                              </w:divBdr>
                            </w:div>
                            <w:div w:id="1291087659">
                              <w:marLeft w:val="0"/>
                              <w:marRight w:val="0"/>
                              <w:marTop w:val="100"/>
                              <w:marBottom w:val="100"/>
                              <w:divBdr>
                                <w:top w:val="none" w:sz="0" w:space="0" w:color="auto"/>
                                <w:left w:val="none" w:sz="0" w:space="0" w:color="auto"/>
                                <w:bottom w:val="none" w:sz="0" w:space="0" w:color="auto"/>
                                <w:right w:val="none" w:sz="0" w:space="0" w:color="auto"/>
                              </w:divBdr>
                            </w:div>
                            <w:div w:id="1995451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421588">
      <w:bodyDiv w:val="1"/>
      <w:marLeft w:val="0"/>
      <w:marRight w:val="0"/>
      <w:marTop w:val="0"/>
      <w:marBottom w:val="0"/>
      <w:divBdr>
        <w:top w:val="none" w:sz="0" w:space="0" w:color="auto"/>
        <w:left w:val="none" w:sz="0" w:space="0" w:color="auto"/>
        <w:bottom w:val="none" w:sz="0" w:space="0" w:color="auto"/>
        <w:right w:val="none" w:sz="0" w:space="0" w:color="auto"/>
      </w:divBdr>
      <w:divsChild>
        <w:div w:id="323511861">
          <w:marLeft w:val="0"/>
          <w:marRight w:val="0"/>
          <w:marTop w:val="120"/>
          <w:marBottom w:val="0"/>
          <w:divBdr>
            <w:top w:val="none" w:sz="0" w:space="0" w:color="auto"/>
            <w:left w:val="none" w:sz="0" w:space="0" w:color="auto"/>
            <w:bottom w:val="none" w:sz="0" w:space="0" w:color="auto"/>
            <w:right w:val="none" w:sz="0" w:space="0" w:color="auto"/>
          </w:divBdr>
          <w:divsChild>
            <w:div w:id="1115097309">
              <w:marLeft w:val="105"/>
              <w:marRight w:val="0"/>
              <w:marTop w:val="0"/>
              <w:marBottom w:val="0"/>
              <w:divBdr>
                <w:top w:val="single" w:sz="6" w:space="0" w:color="B6B4B5"/>
                <w:left w:val="single" w:sz="6" w:space="4" w:color="B6B4B5"/>
                <w:bottom w:val="single" w:sz="6" w:space="0" w:color="B6B4B5"/>
                <w:right w:val="single" w:sz="6" w:space="0" w:color="B6B4B5"/>
              </w:divBdr>
              <w:divsChild>
                <w:div w:id="350374078">
                  <w:marLeft w:val="0"/>
                  <w:marRight w:val="0"/>
                  <w:marTop w:val="75"/>
                  <w:marBottom w:val="0"/>
                  <w:divBdr>
                    <w:top w:val="none" w:sz="0" w:space="0" w:color="auto"/>
                    <w:left w:val="none" w:sz="0" w:space="0" w:color="auto"/>
                    <w:bottom w:val="none" w:sz="0" w:space="0" w:color="auto"/>
                    <w:right w:val="none" w:sz="0" w:space="0" w:color="auto"/>
                  </w:divBdr>
                  <w:divsChild>
                    <w:div w:id="48502296">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817502862">
      <w:bodyDiv w:val="1"/>
      <w:marLeft w:val="0"/>
      <w:marRight w:val="0"/>
      <w:marTop w:val="0"/>
      <w:marBottom w:val="0"/>
      <w:divBdr>
        <w:top w:val="none" w:sz="0" w:space="0" w:color="auto"/>
        <w:left w:val="none" w:sz="0" w:space="0" w:color="auto"/>
        <w:bottom w:val="none" w:sz="0" w:space="0" w:color="auto"/>
        <w:right w:val="none" w:sz="0" w:space="0" w:color="auto"/>
      </w:divBdr>
      <w:divsChild>
        <w:div w:id="1998991121">
          <w:marLeft w:val="0"/>
          <w:marRight w:val="0"/>
          <w:marTop w:val="120"/>
          <w:marBottom w:val="0"/>
          <w:divBdr>
            <w:top w:val="none" w:sz="0" w:space="0" w:color="auto"/>
            <w:left w:val="none" w:sz="0" w:space="0" w:color="auto"/>
            <w:bottom w:val="none" w:sz="0" w:space="0" w:color="auto"/>
            <w:right w:val="none" w:sz="0" w:space="0" w:color="auto"/>
          </w:divBdr>
          <w:divsChild>
            <w:div w:id="1063020194">
              <w:marLeft w:val="105"/>
              <w:marRight w:val="0"/>
              <w:marTop w:val="0"/>
              <w:marBottom w:val="0"/>
              <w:divBdr>
                <w:top w:val="single" w:sz="6" w:space="0" w:color="B6B4B5"/>
                <w:left w:val="single" w:sz="6" w:space="4" w:color="B6B4B5"/>
                <w:bottom w:val="single" w:sz="6" w:space="0" w:color="B6B4B5"/>
                <w:right w:val="single" w:sz="6" w:space="0" w:color="B6B4B5"/>
              </w:divBdr>
              <w:divsChild>
                <w:div w:id="1767340235">
                  <w:marLeft w:val="0"/>
                  <w:marRight w:val="0"/>
                  <w:marTop w:val="75"/>
                  <w:marBottom w:val="0"/>
                  <w:divBdr>
                    <w:top w:val="none" w:sz="0" w:space="0" w:color="auto"/>
                    <w:left w:val="none" w:sz="0" w:space="0" w:color="auto"/>
                    <w:bottom w:val="none" w:sz="0" w:space="0" w:color="auto"/>
                    <w:right w:val="none" w:sz="0" w:space="0" w:color="auto"/>
                  </w:divBdr>
                  <w:divsChild>
                    <w:div w:id="876964877">
                      <w:marLeft w:val="270"/>
                      <w:marRight w:val="270"/>
                      <w:marTop w:val="660"/>
                      <w:marBottom w:val="645"/>
                      <w:divBdr>
                        <w:top w:val="none" w:sz="0" w:space="0" w:color="auto"/>
                        <w:left w:val="none" w:sz="0" w:space="0" w:color="auto"/>
                        <w:bottom w:val="none" w:sz="0" w:space="0" w:color="auto"/>
                        <w:right w:val="none" w:sz="0" w:space="0" w:color="auto"/>
                      </w:divBdr>
                      <w:divsChild>
                        <w:div w:id="506479845">
                          <w:marLeft w:val="0"/>
                          <w:marRight w:val="0"/>
                          <w:marTop w:val="0"/>
                          <w:marBottom w:val="0"/>
                          <w:divBdr>
                            <w:top w:val="none" w:sz="0" w:space="0" w:color="auto"/>
                            <w:left w:val="none" w:sz="0" w:space="0" w:color="auto"/>
                            <w:bottom w:val="none" w:sz="0" w:space="0" w:color="auto"/>
                            <w:right w:val="none" w:sz="0" w:space="0" w:color="auto"/>
                          </w:divBdr>
                          <w:divsChild>
                            <w:div w:id="206141687">
                              <w:marLeft w:val="0"/>
                              <w:marRight w:val="0"/>
                              <w:marTop w:val="0"/>
                              <w:marBottom w:val="0"/>
                              <w:divBdr>
                                <w:top w:val="none" w:sz="0" w:space="0" w:color="auto"/>
                                <w:left w:val="none" w:sz="0" w:space="0" w:color="auto"/>
                                <w:bottom w:val="none" w:sz="0" w:space="0" w:color="auto"/>
                                <w:right w:val="none" w:sz="0" w:space="0" w:color="auto"/>
                              </w:divBdr>
                            </w:div>
                            <w:div w:id="11102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32133">
      <w:bodyDiv w:val="1"/>
      <w:marLeft w:val="0"/>
      <w:marRight w:val="0"/>
      <w:marTop w:val="0"/>
      <w:marBottom w:val="0"/>
      <w:divBdr>
        <w:top w:val="none" w:sz="0" w:space="0" w:color="auto"/>
        <w:left w:val="none" w:sz="0" w:space="0" w:color="auto"/>
        <w:bottom w:val="none" w:sz="0" w:space="0" w:color="auto"/>
        <w:right w:val="none" w:sz="0" w:space="0" w:color="auto"/>
      </w:divBdr>
      <w:divsChild>
        <w:div w:id="162402223">
          <w:marLeft w:val="0"/>
          <w:marRight w:val="0"/>
          <w:marTop w:val="120"/>
          <w:marBottom w:val="0"/>
          <w:divBdr>
            <w:top w:val="none" w:sz="0" w:space="0" w:color="auto"/>
            <w:left w:val="none" w:sz="0" w:space="0" w:color="auto"/>
            <w:bottom w:val="none" w:sz="0" w:space="0" w:color="auto"/>
            <w:right w:val="none" w:sz="0" w:space="0" w:color="auto"/>
          </w:divBdr>
          <w:divsChild>
            <w:div w:id="151486240">
              <w:marLeft w:val="105"/>
              <w:marRight w:val="0"/>
              <w:marTop w:val="0"/>
              <w:marBottom w:val="0"/>
              <w:divBdr>
                <w:top w:val="single" w:sz="6" w:space="0" w:color="B6B4B5"/>
                <w:left w:val="single" w:sz="6" w:space="4" w:color="B6B4B5"/>
                <w:bottom w:val="single" w:sz="6" w:space="0" w:color="B6B4B5"/>
                <w:right w:val="single" w:sz="6" w:space="0" w:color="B6B4B5"/>
              </w:divBdr>
              <w:divsChild>
                <w:div w:id="1549954082">
                  <w:marLeft w:val="0"/>
                  <w:marRight w:val="0"/>
                  <w:marTop w:val="75"/>
                  <w:marBottom w:val="0"/>
                  <w:divBdr>
                    <w:top w:val="none" w:sz="0" w:space="0" w:color="auto"/>
                    <w:left w:val="none" w:sz="0" w:space="0" w:color="auto"/>
                    <w:bottom w:val="none" w:sz="0" w:space="0" w:color="auto"/>
                    <w:right w:val="none" w:sz="0" w:space="0" w:color="auto"/>
                  </w:divBdr>
                  <w:divsChild>
                    <w:div w:id="1287002420">
                      <w:marLeft w:val="270"/>
                      <w:marRight w:val="270"/>
                      <w:marTop w:val="660"/>
                      <w:marBottom w:val="645"/>
                      <w:divBdr>
                        <w:top w:val="none" w:sz="0" w:space="0" w:color="auto"/>
                        <w:left w:val="none" w:sz="0" w:space="0" w:color="auto"/>
                        <w:bottom w:val="none" w:sz="0" w:space="0" w:color="auto"/>
                        <w:right w:val="none" w:sz="0" w:space="0" w:color="auto"/>
                      </w:divBdr>
                      <w:divsChild>
                        <w:div w:id="182905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581922">
      <w:bodyDiv w:val="1"/>
      <w:marLeft w:val="0"/>
      <w:marRight w:val="0"/>
      <w:marTop w:val="0"/>
      <w:marBottom w:val="0"/>
      <w:divBdr>
        <w:top w:val="none" w:sz="0" w:space="0" w:color="auto"/>
        <w:left w:val="none" w:sz="0" w:space="0" w:color="auto"/>
        <w:bottom w:val="none" w:sz="0" w:space="0" w:color="auto"/>
        <w:right w:val="none" w:sz="0" w:space="0" w:color="auto"/>
      </w:divBdr>
      <w:divsChild>
        <w:div w:id="378747889">
          <w:marLeft w:val="0"/>
          <w:marRight w:val="0"/>
          <w:marTop w:val="120"/>
          <w:marBottom w:val="0"/>
          <w:divBdr>
            <w:top w:val="none" w:sz="0" w:space="0" w:color="auto"/>
            <w:left w:val="none" w:sz="0" w:space="0" w:color="auto"/>
            <w:bottom w:val="none" w:sz="0" w:space="0" w:color="auto"/>
            <w:right w:val="none" w:sz="0" w:space="0" w:color="auto"/>
          </w:divBdr>
          <w:divsChild>
            <w:div w:id="1045452266">
              <w:marLeft w:val="105"/>
              <w:marRight w:val="0"/>
              <w:marTop w:val="0"/>
              <w:marBottom w:val="0"/>
              <w:divBdr>
                <w:top w:val="single" w:sz="6" w:space="0" w:color="B6B4B5"/>
                <w:left w:val="single" w:sz="6" w:space="4" w:color="B6B4B5"/>
                <w:bottom w:val="single" w:sz="6" w:space="0" w:color="B6B4B5"/>
                <w:right w:val="single" w:sz="6" w:space="0" w:color="B6B4B5"/>
              </w:divBdr>
              <w:divsChild>
                <w:div w:id="460609217">
                  <w:marLeft w:val="0"/>
                  <w:marRight w:val="0"/>
                  <w:marTop w:val="75"/>
                  <w:marBottom w:val="0"/>
                  <w:divBdr>
                    <w:top w:val="none" w:sz="0" w:space="0" w:color="auto"/>
                    <w:left w:val="none" w:sz="0" w:space="0" w:color="auto"/>
                    <w:bottom w:val="none" w:sz="0" w:space="0" w:color="auto"/>
                    <w:right w:val="none" w:sz="0" w:space="0" w:color="auto"/>
                  </w:divBdr>
                  <w:divsChild>
                    <w:div w:id="20086299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953681510">
      <w:bodyDiv w:val="1"/>
      <w:marLeft w:val="0"/>
      <w:marRight w:val="0"/>
      <w:marTop w:val="0"/>
      <w:marBottom w:val="0"/>
      <w:divBdr>
        <w:top w:val="none" w:sz="0" w:space="0" w:color="auto"/>
        <w:left w:val="none" w:sz="0" w:space="0" w:color="auto"/>
        <w:bottom w:val="none" w:sz="0" w:space="0" w:color="auto"/>
        <w:right w:val="none" w:sz="0" w:space="0" w:color="auto"/>
      </w:divBdr>
      <w:divsChild>
        <w:div w:id="1572691519">
          <w:marLeft w:val="0"/>
          <w:marRight w:val="0"/>
          <w:marTop w:val="120"/>
          <w:marBottom w:val="0"/>
          <w:divBdr>
            <w:top w:val="none" w:sz="0" w:space="0" w:color="auto"/>
            <w:left w:val="none" w:sz="0" w:space="0" w:color="auto"/>
            <w:bottom w:val="none" w:sz="0" w:space="0" w:color="auto"/>
            <w:right w:val="none" w:sz="0" w:space="0" w:color="auto"/>
          </w:divBdr>
          <w:divsChild>
            <w:div w:id="1441531860">
              <w:marLeft w:val="105"/>
              <w:marRight w:val="0"/>
              <w:marTop w:val="0"/>
              <w:marBottom w:val="0"/>
              <w:divBdr>
                <w:top w:val="single" w:sz="6" w:space="0" w:color="B6B4B5"/>
                <w:left w:val="single" w:sz="6" w:space="4" w:color="B6B4B5"/>
                <w:bottom w:val="single" w:sz="6" w:space="0" w:color="B6B4B5"/>
                <w:right w:val="single" w:sz="6" w:space="0" w:color="B6B4B5"/>
              </w:divBdr>
              <w:divsChild>
                <w:div w:id="1870799600">
                  <w:marLeft w:val="0"/>
                  <w:marRight w:val="0"/>
                  <w:marTop w:val="75"/>
                  <w:marBottom w:val="0"/>
                  <w:divBdr>
                    <w:top w:val="none" w:sz="0" w:space="0" w:color="auto"/>
                    <w:left w:val="none" w:sz="0" w:space="0" w:color="auto"/>
                    <w:bottom w:val="none" w:sz="0" w:space="0" w:color="auto"/>
                    <w:right w:val="none" w:sz="0" w:space="0" w:color="auto"/>
                  </w:divBdr>
                  <w:divsChild>
                    <w:div w:id="495415150">
                      <w:marLeft w:val="270"/>
                      <w:marRight w:val="270"/>
                      <w:marTop w:val="660"/>
                      <w:marBottom w:val="645"/>
                      <w:divBdr>
                        <w:top w:val="none" w:sz="0" w:space="0" w:color="auto"/>
                        <w:left w:val="none" w:sz="0" w:space="0" w:color="auto"/>
                        <w:bottom w:val="none" w:sz="0" w:space="0" w:color="auto"/>
                        <w:right w:val="none" w:sz="0" w:space="0" w:color="auto"/>
                      </w:divBdr>
                      <w:divsChild>
                        <w:div w:id="1558274606">
                          <w:marLeft w:val="0"/>
                          <w:marRight w:val="0"/>
                          <w:marTop w:val="0"/>
                          <w:marBottom w:val="0"/>
                          <w:divBdr>
                            <w:top w:val="none" w:sz="0" w:space="0" w:color="auto"/>
                            <w:left w:val="none" w:sz="0" w:space="0" w:color="auto"/>
                            <w:bottom w:val="none" w:sz="0" w:space="0" w:color="auto"/>
                            <w:right w:val="none" w:sz="0" w:space="0" w:color="auto"/>
                          </w:divBdr>
                          <w:divsChild>
                            <w:div w:id="514459756">
                              <w:marLeft w:val="0"/>
                              <w:marRight w:val="0"/>
                              <w:marTop w:val="0"/>
                              <w:marBottom w:val="0"/>
                              <w:divBdr>
                                <w:top w:val="none" w:sz="0" w:space="0" w:color="auto"/>
                                <w:left w:val="none" w:sz="0" w:space="0" w:color="auto"/>
                                <w:bottom w:val="none" w:sz="0" w:space="0" w:color="auto"/>
                                <w:right w:val="none" w:sz="0" w:space="0" w:color="auto"/>
                              </w:divBdr>
                            </w:div>
                            <w:div w:id="631978264">
                              <w:marLeft w:val="0"/>
                              <w:marRight w:val="0"/>
                              <w:marTop w:val="0"/>
                              <w:marBottom w:val="0"/>
                              <w:divBdr>
                                <w:top w:val="none" w:sz="0" w:space="0" w:color="auto"/>
                                <w:left w:val="none" w:sz="0" w:space="0" w:color="auto"/>
                                <w:bottom w:val="none" w:sz="0" w:space="0" w:color="auto"/>
                                <w:right w:val="none" w:sz="0" w:space="0" w:color="auto"/>
                              </w:divBdr>
                            </w:div>
                            <w:div w:id="167491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763969">
      <w:bodyDiv w:val="1"/>
      <w:marLeft w:val="0"/>
      <w:marRight w:val="0"/>
      <w:marTop w:val="0"/>
      <w:marBottom w:val="0"/>
      <w:divBdr>
        <w:top w:val="none" w:sz="0" w:space="0" w:color="auto"/>
        <w:left w:val="none" w:sz="0" w:space="0" w:color="auto"/>
        <w:bottom w:val="none" w:sz="0" w:space="0" w:color="auto"/>
        <w:right w:val="none" w:sz="0" w:space="0" w:color="auto"/>
      </w:divBdr>
      <w:divsChild>
        <w:div w:id="1929919984">
          <w:marLeft w:val="0"/>
          <w:marRight w:val="0"/>
          <w:marTop w:val="120"/>
          <w:marBottom w:val="0"/>
          <w:divBdr>
            <w:top w:val="none" w:sz="0" w:space="0" w:color="auto"/>
            <w:left w:val="none" w:sz="0" w:space="0" w:color="auto"/>
            <w:bottom w:val="none" w:sz="0" w:space="0" w:color="auto"/>
            <w:right w:val="none" w:sz="0" w:space="0" w:color="auto"/>
          </w:divBdr>
          <w:divsChild>
            <w:div w:id="477039239">
              <w:marLeft w:val="105"/>
              <w:marRight w:val="0"/>
              <w:marTop w:val="0"/>
              <w:marBottom w:val="0"/>
              <w:divBdr>
                <w:top w:val="single" w:sz="6" w:space="0" w:color="B6B4B5"/>
                <w:left w:val="single" w:sz="6" w:space="4" w:color="B6B4B5"/>
                <w:bottom w:val="single" w:sz="6" w:space="0" w:color="B6B4B5"/>
                <w:right w:val="single" w:sz="6" w:space="0" w:color="B6B4B5"/>
              </w:divBdr>
              <w:divsChild>
                <w:div w:id="378555945">
                  <w:marLeft w:val="0"/>
                  <w:marRight w:val="0"/>
                  <w:marTop w:val="75"/>
                  <w:marBottom w:val="0"/>
                  <w:divBdr>
                    <w:top w:val="none" w:sz="0" w:space="0" w:color="auto"/>
                    <w:left w:val="none" w:sz="0" w:space="0" w:color="auto"/>
                    <w:bottom w:val="none" w:sz="0" w:space="0" w:color="auto"/>
                    <w:right w:val="none" w:sz="0" w:space="0" w:color="auto"/>
                  </w:divBdr>
                  <w:divsChild>
                    <w:div w:id="303508984">
                      <w:marLeft w:val="270"/>
                      <w:marRight w:val="270"/>
                      <w:marTop w:val="660"/>
                      <w:marBottom w:val="645"/>
                      <w:divBdr>
                        <w:top w:val="none" w:sz="0" w:space="0" w:color="auto"/>
                        <w:left w:val="none" w:sz="0" w:space="0" w:color="auto"/>
                        <w:bottom w:val="none" w:sz="0" w:space="0" w:color="auto"/>
                        <w:right w:val="none" w:sz="0" w:space="0" w:color="auto"/>
                      </w:divBdr>
                      <w:divsChild>
                        <w:div w:id="1230189435">
                          <w:marLeft w:val="0"/>
                          <w:marRight w:val="0"/>
                          <w:marTop w:val="0"/>
                          <w:marBottom w:val="0"/>
                          <w:divBdr>
                            <w:top w:val="none" w:sz="0" w:space="0" w:color="auto"/>
                            <w:left w:val="none" w:sz="0" w:space="0" w:color="auto"/>
                            <w:bottom w:val="none" w:sz="0" w:space="0" w:color="auto"/>
                            <w:right w:val="none" w:sz="0" w:space="0" w:color="auto"/>
                          </w:divBdr>
                          <w:divsChild>
                            <w:div w:id="683366424">
                              <w:marLeft w:val="0"/>
                              <w:marRight w:val="0"/>
                              <w:marTop w:val="0"/>
                              <w:marBottom w:val="0"/>
                              <w:divBdr>
                                <w:top w:val="none" w:sz="0" w:space="0" w:color="auto"/>
                                <w:left w:val="none" w:sz="0" w:space="0" w:color="auto"/>
                                <w:bottom w:val="none" w:sz="0" w:space="0" w:color="auto"/>
                                <w:right w:val="none" w:sz="0" w:space="0" w:color="auto"/>
                              </w:divBdr>
                            </w:div>
                            <w:div w:id="857231128">
                              <w:marLeft w:val="0"/>
                              <w:marRight w:val="0"/>
                              <w:marTop w:val="0"/>
                              <w:marBottom w:val="0"/>
                              <w:divBdr>
                                <w:top w:val="none" w:sz="0" w:space="0" w:color="auto"/>
                                <w:left w:val="none" w:sz="0" w:space="0" w:color="auto"/>
                                <w:bottom w:val="none" w:sz="0" w:space="0" w:color="auto"/>
                                <w:right w:val="none" w:sz="0" w:space="0" w:color="auto"/>
                              </w:divBdr>
                            </w:div>
                            <w:div w:id="1616207913">
                              <w:marLeft w:val="0"/>
                              <w:marRight w:val="0"/>
                              <w:marTop w:val="0"/>
                              <w:marBottom w:val="0"/>
                              <w:divBdr>
                                <w:top w:val="none" w:sz="0" w:space="0" w:color="auto"/>
                                <w:left w:val="none" w:sz="0" w:space="0" w:color="auto"/>
                                <w:bottom w:val="none" w:sz="0" w:space="0" w:color="auto"/>
                                <w:right w:val="none" w:sz="0" w:space="0" w:color="auto"/>
                              </w:divBdr>
                            </w:div>
                            <w:div w:id="772826359">
                              <w:marLeft w:val="0"/>
                              <w:marRight w:val="0"/>
                              <w:marTop w:val="0"/>
                              <w:marBottom w:val="0"/>
                              <w:divBdr>
                                <w:top w:val="none" w:sz="0" w:space="0" w:color="auto"/>
                                <w:left w:val="none" w:sz="0" w:space="0" w:color="auto"/>
                                <w:bottom w:val="none" w:sz="0" w:space="0" w:color="auto"/>
                                <w:right w:val="none" w:sz="0" w:space="0" w:color="auto"/>
                              </w:divBdr>
                            </w:div>
                            <w:div w:id="207257072">
                              <w:marLeft w:val="0"/>
                              <w:marRight w:val="0"/>
                              <w:marTop w:val="0"/>
                              <w:marBottom w:val="0"/>
                              <w:divBdr>
                                <w:top w:val="none" w:sz="0" w:space="0" w:color="auto"/>
                                <w:left w:val="none" w:sz="0" w:space="0" w:color="auto"/>
                                <w:bottom w:val="none" w:sz="0" w:space="0" w:color="auto"/>
                                <w:right w:val="none" w:sz="0" w:space="0" w:color="auto"/>
                              </w:divBdr>
                            </w:div>
                            <w:div w:id="186527015">
                              <w:marLeft w:val="0"/>
                              <w:marRight w:val="0"/>
                              <w:marTop w:val="0"/>
                              <w:marBottom w:val="0"/>
                              <w:divBdr>
                                <w:top w:val="none" w:sz="0" w:space="0" w:color="auto"/>
                                <w:left w:val="none" w:sz="0" w:space="0" w:color="auto"/>
                                <w:bottom w:val="none" w:sz="0" w:space="0" w:color="auto"/>
                                <w:right w:val="none" w:sz="0" w:space="0" w:color="auto"/>
                              </w:divBdr>
                            </w:div>
                            <w:div w:id="1219441472">
                              <w:marLeft w:val="0"/>
                              <w:marRight w:val="0"/>
                              <w:marTop w:val="0"/>
                              <w:marBottom w:val="0"/>
                              <w:divBdr>
                                <w:top w:val="none" w:sz="0" w:space="0" w:color="auto"/>
                                <w:left w:val="none" w:sz="0" w:space="0" w:color="auto"/>
                                <w:bottom w:val="none" w:sz="0" w:space="0" w:color="auto"/>
                                <w:right w:val="none" w:sz="0" w:space="0" w:color="auto"/>
                              </w:divBdr>
                            </w:div>
                            <w:div w:id="1158229071">
                              <w:marLeft w:val="0"/>
                              <w:marRight w:val="0"/>
                              <w:marTop w:val="0"/>
                              <w:marBottom w:val="0"/>
                              <w:divBdr>
                                <w:top w:val="none" w:sz="0" w:space="0" w:color="auto"/>
                                <w:left w:val="none" w:sz="0" w:space="0" w:color="auto"/>
                                <w:bottom w:val="none" w:sz="0" w:space="0" w:color="auto"/>
                                <w:right w:val="none" w:sz="0" w:space="0" w:color="auto"/>
                              </w:divBdr>
                            </w:div>
                            <w:div w:id="17407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934509">
      <w:bodyDiv w:val="1"/>
      <w:marLeft w:val="0"/>
      <w:marRight w:val="0"/>
      <w:marTop w:val="0"/>
      <w:marBottom w:val="0"/>
      <w:divBdr>
        <w:top w:val="none" w:sz="0" w:space="0" w:color="auto"/>
        <w:left w:val="none" w:sz="0" w:space="0" w:color="auto"/>
        <w:bottom w:val="none" w:sz="0" w:space="0" w:color="auto"/>
        <w:right w:val="none" w:sz="0" w:space="0" w:color="auto"/>
      </w:divBdr>
      <w:divsChild>
        <w:div w:id="1577547349">
          <w:marLeft w:val="0"/>
          <w:marRight w:val="0"/>
          <w:marTop w:val="120"/>
          <w:marBottom w:val="0"/>
          <w:divBdr>
            <w:top w:val="none" w:sz="0" w:space="0" w:color="auto"/>
            <w:left w:val="none" w:sz="0" w:space="0" w:color="auto"/>
            <w:bottom w:val="none" w:sz="0" w:space="0" w:color="auto"/>
            <w:right w:val="none" w:sz="0" w:space="0" w:color="auto"/>
          </w:divBdr>
          <w:divsChild>
            <w:div w:id="1583948007">
              <w:marLeft w:val="105"/>
              <w:marRight w:val="0"/>
              <w:marTop w:val="0"/>
              <w:marBottom w:val="0"/>
              <w:divBdr>
                <w:top w:val="single" w:sz="6" w:space="0" w:color="B6B4B5"/>
                <w:left w:val="single" w:sz="6" w:space="4" w:color="B6B4B5"/>
                <w:bottom w:val="single" w:sz="6" w:space="0" w:color="B6B4B5"/>
                <w:right w:val="single" w:sz="6" w:space="0" w:color="B6B4B5"/>
              </w:divBdr>
              <w:divsChild>
                <w:div w:id="766390001">
                  <w:marLeft w:val="0"/>
                  <w:marRight w:val="0"/>
                  <w:marTop w:val="75"/>
                  <w:marBottom w:val="0"/>
                  <w:divBdr>
                    <w:top w:val="none" w:sz="0" w:space="0" w:color="auto"/>
                    <w:left w:val="none" w:sz="0" w:space="0" w:color="auto"/>
                    <w:bottom w:val="none" w:sz="0" w:space="0" w:color="auto"/>
                    <w:right w:val="none" w:sz="0" w:space="0" w:color="auto"/>
                  </w:divBdr>
                  <w:divsChild>
                    <w:div w:id="1860466697">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118990240">
      <w:bodyDiv w:val="1"/>
      <w:marLeft w:val="0"/>
      <w:marRight w:val="0"/>
      <w:marTop w:val="0"/>
      <w:marBottom w:val="0"/>
      <w:divBdr>
        <w:top w:val="none" w:sz="0" w:space="0" w:color="auto"/>
        <w:left w:val="none" w:sz="0" w:space="0" w:color="auto"/>
        <w:bottom w:val="none" w:sz="0" w:space="0" w:color="auto"/>
        <w:right w:val="none" w:sz="0" w:space="0" w:color="auto"/>
      </w:divBdr>
      <w:divsChild>
        <w:div w:id="51586502">
          <w:marLeft w:val="0"/>
          <w:marRight w:val="0"/>
          <w:marTop w:val="120"/>
          <w:marBottom w:val="0"/>
          <w:divBdr>
            <w:top w:val="none" w:sz="0" w:space="0" w:color="auto"/>
            <w:left w:val="none" w:sz="0" w:space="0" w:color="auto"/>
            <w:bottom w:val="none" w:sz="0" w:space="0" w:color="auto"/>
            <w:right w:val="none" w:sz="0" w:space="0" w:color="auto"/>
          </w:divBdr>
          <w:divsChild>
            <w:div w:id="836767672">
              <w:marLeft w:val="105"/>
              <w:marRight w:val="0"/>
              <w:marTop w:val="0"/>
              <w:marBottom w:val="0"/>
              <w:divBdr>
                <w:top w:val="single" w:sz="6" w:space="0" w:color="B6B4B5"/>
                <w:left w:val="single" w:sz="6" w:space="4" w:color="B6B4B5"/>
                <w:bottom w:val="single" w:sz="6" w:space="0" w:color="B6B4B5"/>
                <w:right w:val="single" w:sz="6" w:space="0" w:color="B6B4B5"/>
              </w:divBdr>
              <w:divsChild>
                <w:div w:id="756442771">
                  <w:marLeft w:val="0"/>
                  <w:marRight w:val="0"/>
                  <w:marTop w:val="75"/>
                  <w:marBottom w:val="0"/>
                  <w:divBdr>
                    <w:top w:val="none" w:sz="0" w:space="0" w:color="auto"/>
                    <w:left w:val="none" w:sz="0" w:space="0" w:color="auto"/>
                    <w:bottom w:val="none" w:sz="0" w:space="0" w:color="auto"/>
                    <w:right w:val="none" w:sz="0" w:space="0" w:color="auto"/>
                  </w:divBdr>
                  <w:divsChild>
                    <w:div w:id="1223105549">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186208201">
      <w:bodyDiv w:val="1"/>
      <w:marLeft w:val="0"/>
      <w:marRight w:val="0"/>
      <w:marTop w:val="0"/>
      <w:marBottom w:val="0"/>
      <w:divBdr>
        <w:top w:val="none" w:sz="0" w:space="0" w:color="auto"/>
        <w:left w:val="none" w:sz="0" w:space="0" w:color="auto"/>
        <w:bottom w:val="none" w:sz="0" w:space="0" w:color="auto"/>
        <w:right w:val="none" w:sz="0" w:space="0" w:color="auto"/>
      </w:divBdr>
      <w:divsChild>
        <w:div w:id="167867849">
          <w:marLeft w:val="0"/>
          <w:marRight w:val="0"/>
          <w:marTop w:val="120"/>
          <w:marBottom w:val="0"/>
          <w:divBdr>
            <w:top w:val="none" w:sz="0" w:space="0" w:color="auto"/>
            <w:left w:val="none" w:sz="0" w:space="0" w:color="auto"/>
            <w:bottom w:val="none" w:sz="0" w:space="0" w:color="auto"/>
            <w:right w:val="none" w:sz="0" w:space="0" w:color="auto"/>
          </w:divBdr>
          <w:divsChild>
            <w:div w:id="863978868">
              <w:marLeft w:val="105"/>
              <w:marRight w:val="0"/>
              <w:marTop w:val="0"/>
              <w:marBottom w:val="0"/>
              <w:divBdr>
                <w:top w:val="single" w:sz="6" w:space="0" w:color="B6B4B5"/>
                <w:left w:val="single" w:sz="6" w:space="4" w:color="B6B4B5"/>
                <w:bottom w:val="single" w:sz="6" w:space="0" w:color="B6B4B5"/>
                <w:right w:val="single" w:sz="6" w:space="0" w:color="B6B4B5"/>
              </w:divBdr>
              <w:divsChild>
                <w:div w:id="35082460">
                  <w:marLeft w:val="0"/>
                  <w:marRight w:val="0"/>
                  <w:marTop w:val="75"/>
                  <w:marBottom w:val="0"/>
                  <w:divBdr>
                    <w:top w:val="none" w:sz="0" w:space="0" w:color="auto"/>
                    <w:left w:val="none" w:sz="0" w:space="0" w:color="auto"/>
                    <w:bottom w:val="none" w:sz="0" w:space="0" w:color="auto"/>
                    <w:right w:val="none" w:sz="0" w:space="0" w:color="auto"/>
                  </w:divBdr>
                  <w:divsChild>
                    <w:div w:id="1042052201">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223642551">
      <w:bodyDiv w:val="1"/>
      <w:marLeft w:val="0"/>
      <w:marRight w:val="0"/>
      <w:marTop w:val="0"/>
      <w:marBottom w:val="0"/>
      <w:divBdr>
        <w:top w:val="none" w:sz="0" w:space="0" w:color="auto"/>
        <w:left w:val="none" w:sz="0" w:space="0" w:color="auto"/>
        <w:bottom w:val="none" w:sz="0" w:space="0" w:color="auto"/>
        <w:right w:val="none" w:sz="0" w:space="0" w:color="auto"/>
      </w:divBdr>
      <w:divsChild>
        <w:div w:id="1996294363">
          <w:marLeft w:val="0"/>
          <w:marRight w:val="0"/>
          <w:marTop w:val="120"/>
          <w:marBottom w:val="0"/>
          <w:divBdr>
            <w:top w:val="none" w:sz="0" w:space="0" w:color="auto"/>
            <w:left w:val="none" w:sz="0" w:space="0" w:color="auto"/>
            <w:bottom w:val="none" w:sz="0" w:space="0" w:color="auto"/>
            <w:right w:val="none" w:sz="0" w:space="0" w:color="auto"/>
          </w:divBdr>
          <w:divsChild>
            <w:div w:id="764424892">
              <w:marLeft w:val="105"/>
              <w:marRight w:val="0"/>
              <w:marTop w:val="0"/>
              <w:marBottom w:val="0"/>
              <w:divBdr>
                <w:top w:val="single" w:sz="6" w:space="0" w:color="B6B4B5"/>
                <w:left w:val="single" w:sz="6" w:space="4" w:color="B6B4B5"/>
                <w:bottom w:val="single" w:sz="6" w:space="0" w:color="B6B4B5"/>
                <w:right w:val="single" w:sz="6" w:space="0" w:color="B6B4B5"/>
              </w:divBdr>
              <w:divsChild>
                <w:div w:id="539510056">
                  <w:marLeft w:val="0"/>
                  <w:marRight w:val="0"/>
                  <w:marTop w:val="75"/>
                  <w:marBottom w:val="0"/>
                  <w:divBdr>
                    <w:top w:val="none" w:sz="0" w:space="0" w:color="auto"/>
                    <w:left w:val="none" w:sz="0" w:space="0" w:color="auto"/>
                    <w:bottom w:val="none" w:sz="0" w:space="0" w:color="auto"/>
                    <w:right w:val="none" w:sz="0" w:space="0" w:color="auto"/>
                  </w:divBdr>
                  <w:divsChild>
                    <w:div w:id="2050060153">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239751553">
      <w:bodyDiv w:val="1"/>
      <w:marLeft w:val="0"/>
      <w:marRight w:val="0"/>
      <w:marTop w:val="0"/>
      <w:marBottom w:val="0"/>
      <w:divBdr>
        <w:top w:val="none" w:sz="0" w:space="0" w:color="auto"/>
        <w:left w:val="none" w:sz="0" w:space="0" w:color="auto"/>
        <w:bottom w:val="none" w:sz="0" w:space="0" w:color="auto"/>
        <w:right w:val="none" w:sz="0" w:space="0" w:color="auto"/>
      </w:divBdr>
      <w:divsChild>
        <w:div w:id="136190209">
          <w:marLeft w:val="0"/>
          <w:marRight w:val="0"/>
          <w:marTop w:val="120"/>
          <w:marBottom w:val="0"/>
          <w:divBdr>
            <w:top w:val="none" w:sz="0" w:space="0" w:color="auto"/>
            <w:left w:val="none" w:sz="0" w:space="0" w:color="auto"/>
            <w:bottom w:val="none" w:sz="0" w:space="0" w:color="auto"/>
            <w:right w:val="none" w:sz="0" w:space="0" w:color="auto"/>
          </w:divBdr>
          <w:divsChild>
            <w:div w:id="330527886">
              <w:marLeft w:val="105"/>
              <w:marRight w:val="0"/>
              <w:marTop w:val="0"/>
              <w:marBottom w:val="0"/>
              <w:divBdr>
                <w:top w:val="single" w:sz="6" w:space="0" w:color="B6B4B5"/>
                <w:left w:val="single" w:sz="6" w:space="4" w:color="B6B4B5"/>
                <w:bottom w:val="single" w:sz="6" w:space="0" w:color="B6B4B5"/>
                <w:right w:val="single" w:sz="6" w:space="0" w:color="B6B4B5"/>
              </w:divBdr>
              <w:divsChild>
                <w:div w:id="1047267252">
                  <w:marLeft w:val="0"/>
                  <w:marRight w:val="0"/>
                  <w:marTop w:val="75"/>
                  <w:marBottom w:val="0"/>
                  <w:divBdr>
                    <w:top w:val="none" w:sz="0" w:space="0" w:color="auto"/>
                    <w:left w:val="none" w:sz="0" w:space="0" w:color="auto"/>
                    <w:bottom w:val="none" w:sz="0" w:space="0" w:color="auto"/>
                    <w:right w:val="none" w:sz="0" w:space="0" w:color="auto"/>
                  </w:divBdr>
                  <w:divsChild>
                    <w:div w:id="2045521878">
                      <w:marLeft w:val="270"/>
                      <w:marRight w:val="270"/>
                      <w:marTop w:val="660"/>
                      <w:marBottom w:val="645"/>
                      <w:divBdr>
                        <w:top w:val="none" w:sz="0" w:space="0" w:color="auto"/>
                        <w:left w:val="none" w:sz="0" w:space="0" w:color="auto"/>
                        <w:bottom w:val="none" w:sz="0" w:space="0" w:color="auto"/>
                        <w:right w:val="none" w:sz="0" w:space="0" w:color="auto"/>
                      </w:divBdr>
                      <w:divsChild>
                        <w:div w:id="2047949731">
                          <w:marLeft w:val="0"/>
                          <w:marRight w:val="0"/>
                          <w:marTop w:val="0"/>
                          <w:marBottom w:val="0"/>
                          <w:divBdr>
                            <w:top w:val="none" w:sz="0" w:space="0" w:color="auto"/>
                            <w:left w:val="none" w:sz="0" w:space="0" w:color="auto"/>
                            <w:bottom w:val="none" w:sz="0" w:space="0" w:color="auto"/>
                            <w:right w:val="none" w:sz="0" w:space="0" w:color="auto"/>
                          </w:divBdr>
                          <w:divsChild>
                            <w:div w:id="1145779110">
                              <w:marLeft w:val="0"/>
                              <w:marRight w:val="0"/>
                              <w:marTop w:val="0"/>
                              <w:marBottom w:val="0"/>
                              <w:divBdr>
                                <w:top w:val="none" w:sz="0" w:space="0" w:color="auto"/>
                                <w:left w:val="none" w:sz="0" w:space="0" w:color="auto"/>
                                <w:bottom w:val="none" w:sz="0" w:space="0" w:color="auto"/>
                                <w:right w:val="none" w:sz="0" w:space="0" w:color="auto"/>
                              </w:divBdr>
                            </w:div>
                            <w:div w:id="1870025483">
                              <w:marLeft w:val="0"/>
                              <w:marRight w:val="0"/>
                              <w:marTop w:val="0"/>
                              <w:marBottom w:val="0"/>
                              <w:divBdr>
                                <w:top w:val="none" w:sz="0" w:space="0" w:color="auto"/>
                                <w:left w:val="none" w:sz="0" w:space="0" w:color="auto"/>
                                <w:bottom w:val="none" w:sz="0" w:space="0" w:color="auto"/>
                                <w:right w:val="none" w:sz="0" w:space="0" w:color="auto"/>
                              </w:divBdr>
                            </w:div>
                            <w:div w:id="21104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477689">
      <w:bodyDiv w:val="1"/>
      <w:marLeft w:val="0"/>
      <w:marRight w:val="0"/>
      <w:marTop w:val="0"/>
      <w:marBottom w:val="0"/>
      <w:divBdr>
        <w:top w:val="none" w:sz="0" w:space="0" w:color="auto"/>
        <w:left w:val="none" w:sz="0" w:space="0" w:color="auto"/>
        <w:bottom w:val="none" w:sz="0" w:space="0" w:color="auto"/>
        <w:right w:val="none" w:sz="0" w:space="0" w:color="auto"/>
      </w:divBdr>
      <w:divsChild>
        <w:div w:id="133639960">
          <w:marLeft w:val="0"/>
          <w:marRight w:val="0"/>
          <w:marTop w:val="120"/>
          <w:marBottom w:val="0"/>
          <w:divBdr>
            <w:top w:val="none" w:sz="0" w:space="0" w:color="auto"/>
            <w:left w:val="none" w:sz="0" w:space="0" w:color="auto"/>
            <w:bottom w:val="none" w:sz="0" w:space="0" w:color="auto"/>
            <w:right w:val="none" w:sz="0" w:space="0" w:color="auto"/>
          </w:divBdr>
          <w:divsChild>
            <w:div w:id="1088893038">
              <w:marLeft w:val="105"/>
              <w:marRight w:val="0"/>
              <w:marTop w:val="0"/>
              <w:marBottom w:val="0"/>
              <w:divBdr>
                <w:top w:val="single" w:sz="6" w:space="0" w:color="B6B4B5"/>
                <w:left w:val="single" w:sz="6" w:space="4" w:color="B6B4B5"/>
                <w:bottom w:val="single" w:sz="6" w:space="0" w:color="B6B4B5"/>
                <w:right w:val="single" w:sz="6" w:space="0" w:color="B6B4B5"/>
              </w:divBdr>
              <w:divsChild>
                <w:div w:id="816533504">
                  <w:marLeft w:val="0"/>
                  <w:marRight w:val="0"/>
                  <w:marTop w:val="75"/>
                  <w:marBottom w:val="0"/>
                  <w:divBdr>
                    <w:top w:val="none" w:sz="0" w:space="0" w:color="auto"/>
                    <w:left w:val="none" w:sz="0" w:space="0" w:color="auto"/>
                    <w:bottom w:val="none" w:sz="0" w:space="0" w:color="auto"/>
                    <w:right w:val="none" w:sz="0" w:space="0" w:color="auto"/>
                  </w:divBdr>
                  <w:divsChild>
                    <w:div w:id="1404330893">
                      <w:marLeft w:val="270"/>
                      <w:marRight w:val="270"/>
                      <w:marTop w:val="660"/>
                      <w:marBottom w:val="645"/>
                      <w:divBdr>
                        <w:top w:val="none" w:sz="0" w:space="0" w:color="auto"/>
                        <w:left w:val="none" w:sz="0" w:space="0" w:color="auto"/>
                        <w:bottom w:val="none" w:sz="0" w:space="0" w:color="auto"/>
                        <w:right w:val="none" w:sz="0" w:space="0" w:color="auto"/>
                      </w:divBdr>
                      <w:divsChild>
                        <w:div w:id="134568892">
                          <w:marLeft w:val="0"/>
                          <w:marRight w:val="0"/>
                          <w:marTop w:val="0"/>
                          <w:marBottom w:val="0"/>
                          <w:divBdr>
                            <w:top w:val="none" w:sz="0" w:space="0" w:color="auto"/>
                            <w:left w:val="none" w:sz="0" w:space="0" w:color="auto"/>
                            <w:bottom w:val="none" w:sz="0" w:space="0" w:color="auto"/>
                            <w:right w:val="none" w:sz="0" w:space="0" w:color="auto"/>
                          </w:divBdr>
                          <w:divsChild>
                            <w:div w:id="1331182230">
                              <w:marLeft w:val="0"/>
                              <w:marRight w:val="0"/>
                              <w:marTop w:val="0"/>
                              <w:marBottom w:val="0"/>
                              <w:divBdr>
                                <w:top w:val="none" w:sz="0" w:space="0" w:color="auto"/>
                                <w:left w:val="none" w:sz="0" w:space="0" w:color="auto"/>
                                <w:bottom w:val="none" w:sz="0" w:space="0" w:color="auto"/>
                                <w:right w:val="none" w:sz="0" w:space="0" w:color="auto"/>
                              </w:divBdr>
                            </w:div>
                            <w:div w:id="776098285">
                              <w:marLeft w:val="0"/>
                              <w:marRight w:val="0"/>
                              <w:marTop w:val="0"/>
                              <w:marBottom w:val="0"/>
                              <w:divBdr>
                                <w:top w:val="none" w:sz="0" w:space="0" w:color="auto"/>
                                <w:left w:val="none" w:sz="0" w:space="0" w:color="auto"/>
                                <w:bottom w:val="none" w:sz="0" w:space="0" w:color="auto"/>
                                <w:right w:val="none" w:sz="0" w:space="0" w:color="auto"/>
                              </w:divBdr>
                            </w:div>
                            <w:div w:id="172766489">
                              <w:marLeft w:val="0"/>
                              <w:marRight w:val="0"/>
                              <w:marTop w:val="0"/>
                              <w:marBottom w:val="0"/>
                              <w:divBdr>
                                <w:top w:val="none" w:sz="0" w:space="0" w:color="auto"/>
                                <w:left w:val="none" w:sz="0" w:space="0" w:color="auto"/>
                                <w:bottom w:val="none" w:sz="0" w:space="0" w:color="auto"/>
                                <w:right w:val="none" w:sz="0" w:space="0" w:color="auto"/>
                              </w:divBdr>
                            </w:div>
                            <w:div w:id="5775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17044">
      <w:bodyDiv w:val="1"/>
      <w:marLeft w:val="0"/>
      <w:marRight w:val="0"/>
      <w:marTop w:val="0"/>
      <w:marBottom w:val="0"/>
      <w:divBdr>
        <w:top w:val="none" w:sz="0" w:space="0" w:color="auto"/>
        <w:left w:val="none" w:sz="0" w:space="0" w:color="auto"/>
        <w:bottom w:val="none" w:sz="0" w:space="0" w:color="auto"/>
        <w:right w:val="none" w:sz="0" w:space="0" w:color="auto"/>
      </w:divBdr>
    </w:div>
    <w:div w:id="1417363373">
      <w:bodyDiv w:val="1"/>
      <w:marLeft w:val="0"/>
      <w:marRight w:val="0"/>
      <w:marTop w:val="0"/>
      <w:marBottom w:val="0"/>
      <w:divBdr>
        <w:top w:val="none" w:sz="0" w:space="0" w:color="auto"/>
        <w:left w:val="none" w:sz="0" w:space="0" w:color="auto"/>
        <w:bottom w:val="none" w:sz="0" w:space="0" w:color="auto"/>
        <w:right w:val="none" w:sz="0" w:space="0" w:color="auto"/>
      </w:divBdr>
      <w:divsChild>
        <w:div w:id="1367026690">
          <w:marLeft w:val="0"/>
          <w:marRight w:val="0"/>
          <w:marTop w:val="120"/>
          <w:marBottom w:val="0"/>
          <w:divBdr>
            <w:top w:val="none" w:sz="0" w:space="0" w:color="auto"/>
            <w:left w:val="none" w:sz="0" w:space="0" w:color="auto"/>
            <w:bottom w:val="none" w:sz="0" w:space="0" w:color="auto"/>
            <w:right w:val="none" w:sz="0" w:space="0" w:color="auto"/>
          </w:divBdr>
          <w:divsChild>
            <w:div w:id="915360592">
              <w:marLeft w:val="105"/>
              <w:marRight w:val="0"/>
              <w:marTop w:val="0"/>
              <w:marBottom w:val="0"/>
              <w:divBdr>
                <w:top w:val="single" w:sz="6" w:space="0" w:color="B6B4B5"/>
                <w:left w:val="single" w:sz="6" w:space="4" w:color="B6B4B5"/>
                <w:bottom w:val="single" w:sz="6" w:space="0" w:color="B6B4B5"/>
                <w:right w:val="single" w:sz="6" w:space="0" w:color="B6B4B5"/>
              </w:divBdr>
              <w:divsChild>
                <w:div w:id="1965886890">
                  <w:marLeft w:val="0"/>
                  <w:marRight w:val="0"/>
                  <w:marTop w:val="75"/>
                  <w:marBottom w:val="0"/>
                  <w:divBdr>
                    <w:top w:val="none" w:sz="0" w:space="0" w:color="auto"/>
                    <w:left w:val="none" w:sz="0" w:space="0" w:color="auto"/>
                    <w:bottom w:val="none" w:sz="0" w:space="0" w:color="auto"/>
                    <w:right w:val="none" w:sz="0" w:space="0" w:color="auto"/>
                  </w:divBdr>
                  <w:divsChild>
                    <w:div w:id="438448084">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448157058">
      <w:bodyDiv w:val="1"/>
      <w:marLeft w:val="0"/>
      <w:marRight w:val="0"/>
      <w:marTop w:val="0"/>
      <w:marBottom w:val="0"/>
      <w:divBdr>
        <w:top w:val="none" w:sz="0" w:space="0" w:color="auto"/>
        <w:left w:val="none" w:sz="0" w:space="0" w:color="auto"/>
        <w:bottom w:val="none" w:sz="0" w:space="0" w:color="auto"/>
        <w:right w:val="none" w:sz="0" w:space="0" w:color="auto"/>
      </w:divBdr>
      <w:divsChild>
        <w:div w:id="973946153">
          <w:marLeft w:val="0"/>
          <w:marRight w:val="0"/>
          <w:marTop w:val="120"/>
          <w:marBottom w:val="0"/>
          <w:divBdr>
            <w:top w:val="none" w:sz="0" w:space="0" w:color="auto"/>
            <w:left w:val="none" w:sz="0" w:space="0" w:color="auto"/>
            <w:bottom w:val="none" w:sz="0" w:space="0" w:color="auto"/>
            <w:right w:val="none" w:sz="0" w:space="0" w:color="auto"/>
          </w:divBdr>
          <w:divsChild>
            <w:div w:id="957613545">
              <w:marLeft w:val="105"/>
              <w:marRight w:val="0"/>
              <w:marTop w:val="0"/>
              <w:marBottom w:val="0"/>
              <w:divBdr>
                <w:top w:val="single" w:sz="6" w:space="0" w:color="B6B4B5"/>
                <w:left w:val="single" w:sz="6" w:space="4" w:color="B6B4B5"/>
                <w:bottom w:val="single" w:sz="6" w:space="0" w:color="B6B4B5"/>
                <w:right w:val="single" w:sz="6" w:space="0" w:color="B6B4B5"/>
              </w:divBdr>
              <w:divsChild>
                <w:div w:id="860164259">
                  <w:marLeft w:val="0"/>
                  <w:marRight w:val="0"/>
                  <w:marTop w:val="75"/>
                  <w:marBottom w:val="0"/>
                  <w:divBdr>
                    <w:top w:val="none" w:sz="0" w:space="0" w:color="auto"/>
                    <w:left w:val="none" w:sz="0" w:space="0" w:color="auto"/>
                    <w:bottom w:val="none" w:sz="0" w:space="0" w:color="auto"/>
                    <w:right w:val="none" w:sz="0" w:space="0" w:color="auto"/>
                  </w:divBdr>
                  <w:divsChild>
                    <w:div w:id="855467006">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521431717">
      <w:bodyDiv w:val="1"/>
      <w:marLeft w:val="0"/>
      <w:marRight w:val="0"/>
      <w:marTop w:val="0"/>
      <w:marBottom w:val="0"/>
      <w:divBdr>
        <w:top w:val="none" w:sz="0" w:space="0" w:color="auto"/>
        <w:left w:val="none" w:sz="0" w:space="0" w:color="auto"/>
        <w:bottom w:val="none" w:sz="0" w:space="0" w:color="auto"/>
        <w:right w:val="none" w:sz="0" w:space="0" w:color="auto"/>
      </w:divBdr>
      <w:divsChild>
        <w:div w:id="1532693944">
          <w:marLeft w:val="0"/>
          <w:marRight w:val="0"/>
          <w:marTop w:val="120"/>
          <w:marBottom w:val="0"/>
          <w:divBdr>
            <w:top w:val="none" w:sz="0" w:space="0" w:color="auto"/>
            <w:left w:val="none" w:sz="0" w:space="0" w:color="auto"/>
            <w:bottom w:val="none" w:sz="0" w:space="0" w:color="auto"/>
            <w:right w:val="none" w:sz="0" w:space="0" w:color="auto"/>
          </w:divBdr>
          <w:divsChild>
            <w:div w:id="1083181759">
              <w:marLeft w:val="105"/>
              <w:marRight w:val="0"/>
              <w:marTop w:val="0"/>
              <w:marBottom w:val="0"/>
              <w:divBdr>
                <w:top w:val="single" w:sz="6" w:space="0" w:color="B6B4B5"/>
                <w:left w:val="single" w:sz="6" w:space="4" w:color="B6B4B5"/>
                <w:bottom w:val="single" w:sz="6" w:space="0" w:color="B6B4B5"/>
                <w:right w:val="single" w:sz="6" w:space="0" w:color="B6B4B5"/>
              </w:divBdr>
              <w:divsChild>
                <w:div w:id="1633629523">
                  <w:marLeft w:val="0"/>
                  <w:marRight w:val="0"/>
                  <w:marTop w:val="75"/>
                  <w:marBottom w:val="0"/>
                  <w:divBdr>
                    <w:top w:val="none" w:sz="0" w:space="0" w:color="auto"/>
                    <w:left w:val="none" w:sz="0" w:space="0" w:color="auto"/>
                    <w:bottom w:val="none" w:sz="0" w:space="0" w:color="auto"/>
                    <w:right w:val="none" w:sz="0" w:space="0" w:color="auto"/>
                  </w:divBdr>
                  <w:divsChild>
                    <w:div w:id="1292009163">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617566607">
      <w:bodyDiv w:val="1"/>
      <w:marLeft w:val="0"/>
      <w:marRight w:val="0"/>
      <w:marTop w:val="0"/>
      <w:marBottom w:val="0"/>
      <w:divBdr>
        <w:top w:val="none" w:sz="0" w:space="0" w:color="auto"/>
        <w:left w:val="none" w:sz="0" w:space="0" w:color="auto"/>
        <w:bottom w:val="none" w:sz="0" w:space="0" w:color="auto"/>
        <w:right w:val="none" w:sz="0" w:space="0" w:color="auto"/>
      </w:divBdr>
      <w:divsChild>
        <w:div w:id="558977532">
          <w:marLeft w:val="0"/>
          <w:marRight w:val="0"/>
          <w:marTop w:val="120"/>
          <w:marBottom w:val="0"/>
          <w:divBdr>
            <w:top w:val="none" w:sz="0" w:space="0" w:color="auto"/>
            <w:left w:val="none" w:sz="0" w:space="0" w:color="auto"/>
            <w:bottom w:val="none" w:sz="0" w:space="0" w:color="auto"/>
            <w:right w:val="none" w:sz="0" w:space="0" w:color="auto"/>
          </w:divBdr>
          <w:divsChild>
            <w:div w:id="2054034658">
              <w:marLeft w:val="105"/>
              <w:marRight w:val="0"/>
              <w:marTop w:val="0"/>
              <w:marBottom w:val="0"/>
              <w:divBdr>
                <w:top w:val="single" w:sz="6" w:space="0" w:color="B6B4B5"/>
                <w:left w:val="single" w:sz="6" w:space="4" w:color="B6B4B5"/>
                <w:bottom w:val="single" w:sz="6" w:space="0" w:color="B6B4B5"/>
                <w:right w:val="single" w:sz="6" w:space="0" w:color="B6B4B5"/>
              </w:divBdr>
              <w:divsChild>
                <w:div w:id="582686298">
                  <w:marLeft w:val="0"/>
                  <w:marRight w:val="0"/>
                  <w:marTop w:val="75"/>
                  <w:marBottom w:val="0"/>
                  <w:divBdr>
                    <w:top w:val="none" w:sz="0" w:space="0" w:color="auto"/>
                    <w:left w:val="none" w:sz="0" w:space="0" w:color="auto"/>
                    <w:bottom w:val="none" w:sz="0" w:space="0" w:color="auto"/>
                    <w:right w:val="none" w:sz="0" w:space="0" w:color="auto"/>
                  </w:divBdr>
                  <w:divsChild>
                    <w:div w:id="1417552042">
                      <w:marLeft w:val="270"/>
                      <w:marRight w:val="270"/>
                      <w:marTop w:val="660"/>
                      <w:marBottom w:val="645"/>
                      <w:divBdr>
                        <w:top w:val="none" w:sz="0" w:space="0" w:color="auto"/>
                        <w:left w:val="none" w:sz="0" w:space="0" w:color="auto"/>
                        <w:bottom w:val="none" w:sz="0" w:space="0" w:color="auto"/>
                        <w:right w:val="none" w:sz="0" w:space="0" w:color="auto"/>
                      </w:divBdr>
                      <w:divsChild>
                        <w:div w:id="9458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379">
      <w:bodyDiv w:val="1"/>
      <w:marLeft w:val="0"/>
      <w:marRight w:val="0"/>
      <w:marTop w:val="0"/>
      <w:marBottom w:val="0"/>
      <w:divBdr>
        <w:top w:val="none" w:sz="0" w:space="0" w:color="auto"/>
        <w:left w:val="none" w:sz="0" w:space="0" w:color="auto"/>
        <w:bottom w:val="none" w:sz="0" w:space="0" w:color="auto"/>
        <w:right w:val="none" w:sz="0" w:space="0" w:color="auto"/>
      </w:divBdr>
      <w:divsChild>
        <w:div w:id="1700549580">
          <w:marLeft w:val="0"/>
          <w:marRight w:val="0"/>
          <w:marTop w:val="120"/>
          <w:marBottom w:val="0"/>
          <w:divBdr>
            <w:top w:val="none" w:sz="0" w:space="0" w:color="auto"/>
            <w:left w:val="none" w:sz="0" w:space="0" w:color="auto"/>
            <w:bottom w:val="none" w:sz="0" w:space="0" w:color="auto"/>
            <w:right w:val="none" w:sz="0" w:space="0" w:color="auto"/>
          </w:divBdr>
          <w:divsChild>
            <w:div w:id="337930313">
              <w:marLeft w:val="105"/>
              <w:marRight w:val="0"/>
              <w:marTop w:val="0"/>
              <w:marBottom w:val="0"/>
              <w:divBdr>
                <w:top w:val="single" w:sz="6" w:space="0" w:color="B6B4B5"/>
                <w:left w:val="single" w:sz="6" w:space="4" w:color="B6B4B5"/>
                <w:bottom w:val="single" w:sz="6" w:space="0" w:color="B6B4B5"/>
                <w:right w:val="single" w:sz="6" w:space="0" w:color="B6B4B5"/>
              </w:divBdr>
              <w:divsChild>
                <w:div w:id="1850099711">
                  <w:marLeft w:val="0"/>
                  <w:marRight w:val="0"/>
                  <w:marTop w:val="75"/>
                  <w:marBottom w:val="0"/>
                  <w:divBdr>
                    <w:top w:val="none" w:sz="0" w:space="0" w:color="auto"/>
                    <w:left w:val="none" w:sz="0" w:space="0" w:color="auto"/>
                    <w:bottom w:val="none" w:sz="0" w:space="0" w:color="auto"/>
                    <w:right w:val="none" w:sz="0" w:space="0" w:color="auto"/>
                  </w:divBdr>
                  <w:divsChild>
                    <w:div w:id="761678626">
                      <w:marLeft w:val="270"/>
                      <w:marRight w:val="270"/>
                      <w:marTop w:val="660"/>
                      <w:marBottom w:val="645"/>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4477">
      <w:bodyDiv w:val="1"/>
      <w:marLeft w:val="0"/>
      <w:marRight w:val="0"/>
      <w:marTop w:val="0"/>
      <w:marBottom w:val="0"/>
      <w:divBdr>
        <w:top w:val="none" w:sz="0" w:space="0" w:color="auto"/>
        <w:left w:val="none" w:sz="0" w:space="0" w:color="auto"/>
        <w:bottom w:val="none" w:sz="0" w:space="0" w:color="auto"/>
        <w:right w:val="none" w:sz="0" w:space="0" w:color="auto"/>
      </w:divBdr>
      <w:divsChild>
        <w:div w:id="75371370">
          <w:marLeft w:val="0"/>
          <w:marRight w:val="0"/>
          <w:marTop w:val="120"/>
          <w:marBottom w:val="0"/>
          <w:divBdr>
            <w:top w:val="none" w:sz="0" w:space="0" w:color="auto"/>
            <w:left w:val="none" w:sz="0" w:space="0" w:color="auto"/>
            <w:bottom w:val="none" w:sz="0" w:space="0" w:color="auto"/>
            <w:right w:val="none" w:sz="0" w:space="0" w:color="auto"/>
          </w:divBdr>
          <w:divsChild>
            <w:div w:id="135298657">
              <w:marLeft w:val="105"/>
              <w:marRight w:val="0"/>
              <w:marTop w:val="0"/>
              <w:marBottom w:val="0"/>
              <w:divBdr>
                <w:top w:val="single" w:sz="6" w:space="0" w:color="B6B4B5"/>
                <w:left w:val="single" w:sz="6" w:space="4" w:color="B6B4B5"/>
                <w:bottom w:val="single" w:sz="6" w:space="0" w:color="B6B4B5"/>
                <w:right w:val="single" w:sz="6" w:space="0" w:color="B6B4B5"/>
              </w:divBdr>
              <w:divsChild>
                <w:div w:id="1057783704">
                  <w:marLeft w:val="0"/>
                  <w:marRight w:val="0"/>
                  <w:marTop w:val="75"/>
                  <w:marBottom w:val="0"/>
                  <w:divBdr>
                    <w:top w:val="none" w:sz="0" w:space="0" w:color="auto"/>
                    <w:left w:val="none" w:sz="0" w:space="0" w:color="auto"/>
                    <w:bottom w:val="none" w:sz="0" w:space="0" w:color="auto"/>
                    <w:right w:val="none" w:sz="0" w:space="0" w:color="auto"/>
                  </w:divBdr>
                  <w:divsChild>
                    <w:div w:id="936521913">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689913843">
      <w:bodyDiv w:val="1"/>
      <w:marLeft w:val="0"/>
      <w:marRight w:val="0"/>
      <w:marTop w:val="0"/>
      <w:marBottom w:val="0"/>
      <w:divBdr>
        <w:top w:val="none" w:sz="0" w:space="0" w:color="auto"/>
        <w:left w:val="none" w:sz="0" w:space="0" w:color="auto"/>
        <w:bottom w:val="none" w:sz="0" w:space="0" w:color="auto"/>
        <w:right w:val="none" w:sz="0" w:space="0" w:color="auto"/>
      </w:divBdr>
      <w:divsChild>
        <w:div w:id="1486776240">
          <w:marLeft w:val="0"/>
          <w:marRight w:val="0"/>
          <w:marTop w:val="120"/>
          <w:marBottom w:val="0"/>
          <w:divBdr>
            <w:top w:val="none" w:sz="0" w:space="0" w:color="auto"/>
            <w:left w:val="none" w:sz="0" w:space="0" w:color="auto"/>
            <w:bottom w:val="none" w:sz="0" w:space="0" w:color="auto"/>
            <w:right w:val="none" w:sz="0" w:space="0" w:color="auto"/>
          </w:divBdr>
          <w:divsChild>
            <w:div w:id="1390881524">
              <w:marLeft w:val="105"/>
              <w:marRight w:val="0"/>
              <w:marTop w:val="0"/>
              <w:marBottom w:val="0"/>
              <w:divBdr>
                <w:top w:val="single" w:sz="6" w:space="0" w:color="B6B4B5"/>
                <w:left w:val="single" w:sz="6" w:space="4" w:color="B6B4B5"/>
                <w:bottom w:val="single" w:sz="6" w:space="0" w:color="B6B4B5"/>
                <w:right w:val="single" w:sz="6" w:space="0" w:color="B6B4B5"/>
              </w:divBdr>
              <w:divsChild>
                <w:div w:id="2125493732">
                  <w:marLeft w:val="0"/>
                  <w:marRight w:val="0"/>
                  <w:marTop w:val="75"/>
                  <w:marBottom w:val="0"/>
                  <w:divBdr>
                    <w:top w:val="none" w:sz="0" w:space="0" w:color="auto"/>
                    <w:left w:val="none" w:sz="0" w:space="0" w:color="auto"/>
                    <w:bottom w:val="none" w:sz="0" w:space="0" w:color="auto"/>
                    <w:right w:val="none" w:sz="0" w:space="0" w:color="auto"/>
                  </w:divBdr>
                  <w:divsChild>
                    <w:div w:id="1928726105">
                      <w:marLeft w:val="270"/>
                      <w:marRight w:val="270"/>
                      <w:marTop w:val="660"/>
                      <w:marBottom w:val="645"/>
                      <w:divBdr>
                        <w:top w:val="none" w:sz="0" w:space="0" w:color="auto"/>
                        <w:left w:val="none" w:sz="0" w:space="0" w:color="auto"/>
                        <w:bottom w:val="none" w:sz="0" w:space="0" w:color="auto"/>
                        <w:right w:val="none" w:sz="0" w:space="0" w:color="auto"/>
                      </w:divBdr>
                      <w:divsChild>
                        <w:div w:id="1496798674">
                          <w:marLeft w:val="0"/>
                          <w:marRight w:val="0"/>
                          <w:marTop w:val="0"/>
                          <w:marBottom w:val="0"/>
                          <w:divBdr>
                            <w:top w:val="none" w:sz="0" w:space="0" w:color="auto"/>
                            <w:left w:val="none" w:sz="0" w:space="0" w:color="auto"/>
                            <w:bottom w:val="none" w:sz="0" w:space="0" w:color="auto"/>
                            <w:right w:val="none" w:sz="0" w:space="0" w:color="auto"/>
                          </w:divBdr>
                          <w:divsChild>
                            <w:div w:id="330061857">
                              <w:marLeft w:val="0"/>
                              <w:marRight w:val="0"/>
                              <w:marTop w:val="0"/>
                              <w:marBottom w:val="0"/>
                              <w:divBdr>
                                <w:top w:val="none" w:sz="0" w:space="0" w:color="auto"/>
                                <w:left w:val="none" w:sz="0" w:space="0" w:color="auto"/>
                                <w:bottom w:val="none" w:sz="0" w:space="0" w:color="auto"/>
                                <w:right w:val="none" w:sz="0" w:space="0" w:color="auto"/>
                              </w:divBdr>
                            </w:div>
                            <w:div w:id="258954664">
                              <w:marLeft w:val="0"/>
                              <w:marRight w:val="0"/>
                              <w:marTop w:val="0"/>
                              <w:marBottom w:val="0"/>
                              <w:divBdr>
                                <w:top w:val="none" w:sz="0" w:space="0" w:color="auto"/>
                                <w:left w:val="none" w:sz="0" w:space="0" w:color="auto"/>
                                <w:bottom w:val="none" w:sz="0" w:space="0" w:color="auto"/>
                                <w:right w:val="none" w:sz="0" w:space="0" w:color="auto"/>
                              </w:divBdr>
                            </w:div>
                            <w:div w:id="48779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92980">
      <w:bodyDiv w:val="1"/>
      <w:marLeft w:val="0"/>
      <w:marRight w:val="0"/>
      <w:marTop w:val="0"/>
      <w:marBottom w:val="0"/>
      <w:divBdr>
        <w:top w:val="none" w:sz="0" w:space="0" w:color="auto"/>
        <w:left w:val="none" w:sz="0" w:space="0" w:color="auto"/>
        <w:bottom w:val="none" w:sz="0" w:space="0" w:color="auto"/>
        <w:right w:val="none" w:sz="0" w:space="0" w:color="auto"/>
      </w:divBdr>
      <w:divsChild>
        <w:div w:id="1646932241">
          <w:marLeft w:val="0"/>
          <w:marRight w:val="0"/>
          <w:marTop w:val="120"/>
          <w:marBottom w:val="0"/>
          <w:divBdr>
            <w:top w:val="none" w:sz="0" w:space="0" w:color="auto"/>
            <w:left w:val="none" w:sz="0" w:space="0" w:color="auto"/>
            <w:bottom w:val="none" w:sz="0" w:space="0" w:color="auto"/>
            <w:right w:val="none" w:sz="0" w:space="0" w:color="auto"/>
          </w:divBdr>
          <w:divsChild>
            <w:div w:id="1820999523">
              <w:marLeft w:val="105"/>
              <w:marRight w:val="0"/>
              <w:marTop w:val="0"/>
              <w:marBottom w:val="0"/>
              <w:divBdr>
                <w:top w:val="single" w:sz="6" w:space="0" w:color="B6B4B5"/>
                <w:left w:val="single" w:sz="6" w:space="4" w:color="B6B4B5"/>
                <w:bottom w:val="single" w:sz="6" w:space="0" w:color="B6B4B5"/>
                <w:right w:val="single" w:sz="6" w:space="0" w:color="B6B4B5"/>
              </w:divBdr>
              <w:divsChild>
                <w:div w:id="1978417783">
                  <w:marLeft w:val="0"/>
                  <w:marRight w:val="0"/>
                  <w:marTop w:val="75"/>
                  <w:marBottom w:val="0"/>
                  <w:divBdr>
                    <w:top w:val="none" w:sz="0" w:space="0" w:color="auto"/>
                    <w:left w:val="none" w:sz="0" w:space="0" w:color="auto"/>
                    <w:bottom w:val="none" w:sz="0" w:space="0" w:color="auto"/>
                    <w:right w:val="none" w:sz="0" w:space="0" w:color="auto"/>
                  </w:divBdr>
                  <w:divsChild>
                    <w:div w:id="250160957">
                      <w:marLeft w:val="270"/>
                      <w:marRight w:val="270"/>
                      <w:marTop w:val="660"/>
                      <w:marBottom w:val="645"/>
                      <w:divBdr>
                        <w:top w:val="none" w:sz="0" w:space="0" w:color="auto"/>
                        <w:left w:val="none" w:sz="0" w:space="0" w:color="auto"/>
                        <w:bottom w:val="none" w:sz="0" w:space="0" w:color="auto"/>
                        <w:right w:val="none" w:sz="0" w:space="0" w:color="auto"/>
                      </w:divBdr>
                      <w:divsChild>
                        <w:div w:id="4753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718454">
      <w:bodyDiv w:val="1"/>
      <w:marLeft w:val="0"/>
      <w:marRight w:val="0"/>
      <w:marTop w:val="0"/>
      <w:marBottom w:val="0"/>
      <w:divBdr>
        <w:top w:val="none" w:sz="0" w:space="0" w:color="auto"/>
        <w:left w:val="none" w:sz="0" w:space="0" w:color="auto"/>
        <w:bottom w:val="none" w:sz="0" w:space="0" w:color="auto"/>
        <w:right w:val="none" w:sz="0" w:space="0" w:color="auto"/>
      </w:divBdr>
      <w:divsChild>
        <w:div w:id="1924533915">
          <w:marLeft w:val="0"/>
          <w:marRight w:val="0"/>
          <w:marTop w:val="120"/>
          <w:marBottom w:val="0"/>
          <w:divBdr>
            <w:top w:val="none" w:sz="0" w:space="0" w:color="auto"/>
            <w:left w:val="none" w:sz="0" w:space="0" w:color="auto"/>
            <w:bottom w:val="none" w:sz="0" w:space="0" w:color="auto"/>
            <w:right w:val="none" w:sz="0" w:space="0" w:color="auto"/>
          </w:divBdr>
          <w:divsChild>
            <w:div w:id="1873882522">
              <w:marLeft w:val="105"/>
              <w:marRight w:val="0"/>
              <w:marTop w:val="0"/>
              <w:marBottom w:val="0"/>
              <w:divBdr>
                <w:top w:val="single" w:sz="6" w:space="0" w:color="B6B4B5"/>
                <w:left w:val="single" w:sz="6" w:space="4" w:color="B6B4B5"/>
                <w:bottom w:val="single" w:sz="6" w:space="0" w:color="B6B4B5"/>
                <w:right w:val="single" w:sz="6" w:space="0" w:color="B6B4B5"/>
              </w:divBdr>
              <w:divsChild>
                <w:div w:id="813914031">
                  <w:marLeft w:val="0"/>
                  <w:marRight w:val="0"/>
                  <w:marTop w:val="75"/>
                  <w:marBottom w:val="0"/>
                  <w:divBdr>
                    <w:top w:val="none" w:sz="0" w:space="0" w:color="auto"/>
                    <w:left w:val="none" w:sz="0" w:space="0" w:color="auto"/>
                    <w:bottom w:val="none" w:sz="0" w:space="0" w:color="auto"/>
                    <w:right w:val="none" w:sz="0" w:space="0" w:color="auto"/>
                  </w:divBdr>
                  <w:divsChild>
                    <w:div w:id="2057586561">
                      <w:marLeft w:val="270"/>
                      <w:marRight w:val="270"/>
                      <w:marTop w:val="660"/>
                      <w:marBottom w:val="645"/>
                      <w:divBdr>
                        <w:top w:val="none" w:sz="0" w:space="0" w:color="auto"/>
                        <w:left w:val="none" w:sz="0" w:space="0" w:color="auto"/>
                        <w:bottom w:val="none" w:sz="0" w:space="0" w:color="auto"/>
                        <w:right w:val="none" w:sz="0" w:space="0" w:color="auto"/>
                      </w:divBdr>
                      <w:divsChild>
                        <w:div w:id="880482008">
                          <w:marLeft w:val="0"/>
                          <w:marRight w:val="0"/>
                          <w:marTop w:val="0"/>
                          <w:marBottom w:val="0"/>
                          <w:divBdr>
                            <w:top w:val="none" w:sz="0" w:space="0" w:color="auto"/>
                            <w:left w:val="none" w:sz="0" w:space="0" w:color="auto"/>
                            <w:bottom w:val="none" w:sz="0" w:space="0" w:color="auto"/>
                            <w:right w:val="none" w:sz="0" w:space="0" w:color="auto"/>
                          </w:divBdr>
                          <w:divsChild>
                            <w:div w:id="1256479980">
                              <w:marLeft w:val="0"/>
                              <w:marRight w:val="0"/>
                              <w:marTop w:val="0"/>
                              <w:marBottom w:val="0"/>
                              <w:divBdr>
                                <w:top w:val="none" w:sz="0" w:space="0" w:color="auto"/>
                                <w:left w:val="none" w:sz="0" w:space="0" w:color="auto"/>
                                <w:bottom w:val="none" w:sz="0" w:space="0" w:color="auto"/>
                                <w:right w:val="none" w:sz="0" w:space="0" w:color="auto"/>
                              </w:divBdr>
                            </w:div>
                            <w:div w:id="16764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161990">
      <w:bodyDiv w:val="1"/>
      <w:marLeft w:val="0"/>
      <w:marRight w:val="0"/>
      <w:marTop w:val="0"/>
      <w:marBottom w:val="0"/>
      <w:divBdr>
        <w:top w:val="none" w:sz="0" w:space="0" w:color="auto"/>
        <w:left w:val="none" w:sz="0" w:space="0" w:color="auto"/>
        <w:bottom w:val="none" w:sz="0" w:space="0" w:color="auto"/>
        <w:right w:val="none" w:sz="0" w:space="0" w:color="auto"/>
      </w:divBdr>
      <w:divsChild>
        <w:div w:id="971792614">
          <w:marLeft w:val="0"/>
          <w:marRight w:val="0"/>
          <w:marTop w:val="120"/>
          <w:marBottom w:val="0"/>
          <w:divBdr>
            <w:top w:val="none" w:sz="0" w:space="0" w:color="auto"/>
            <w:left w:val="none" w:sz="0" w:space="0" w:color="auto"/>
            <w:bottom w:val="none" w:sz="0" w:space="0" w:color="auto"/>
            <w:right w:val="none" w:sz="0" w:space="0" w:color="auto"/>
          </w:divBdr>
          <w:divsChild>
            <w:div w:id="1515266142">
              <w:marLeft w:val="105"/>
              <w:marRight w:val="0"/>
              <w:marTop w:val="0"/>
              <w:marBottom w:val="0"/>
              <w:divBdr>
                <w:top w:val="single" w:sz="6" w:space="0" w:color="B6B4B5"/>
                <w:left w:val="single" w:sz="6" w:space="4" w:color="B6B4B5"/>
                <w:bottom w:val="single" w:sz="6" w:space="0" w:color="B6B4B5"/>
                <w:right w:val="single" w:sz="6" w:space="0" w:color="B6B4B5"/>
              </w:divBdr>
              <w:divsChild>
                <w:div w:id="1956522866">
                  <w:marLeft w:val="0"/>
                  <w:marRight w:val="0"/>
                  <w:marTop w:val="75"/>
                  <w:marBottom w:val="0"/>
                  <w:divBdr>
                    <w:top w:val="none" w:sz="0" w:space="0" w:color="auto"/>
                    <w:left w:val="none" w:sz="0" w:space="0" w:color="auto"/>
                    <w:bottom w:val="none" w:sz="0" w:space="0" w:color="auto"/>
                    <w:right w:val="none" w:sz="0" w:space="0" w:color="auto"/>
                  </w:divBdr>
                  <w:divsChild>
                    <w:div w:id="744183910">
                      <w:marLeft w:val="270"/>
                      <w:marRight w:val="270"/>
                      <w:marTop w:val="660"/>
                      <w:marBottom w:val="645"/>
                      <w:divBdr>
                        <w:top w:val="none" w:sz="0" w:space="0" w:color="auto"/>
                        <w:left w:val="none" w:sz="0" w:space="0" w:color="auto"/>
                        <w:bottom w:val="none" w:sz="0" w:space="0" w:color="auto"/>
                        <w:right w:val="none" w:sz="0" w:space="0" w:color="auto"/>
                      </w:divBdr>
                      <w:divsChild>
                        <w:div w:id="1502890861">
                          <w:marLeft w:val="0"/>
                          <w:marRight w:val="0"/>
                          <w:marTop w:val="0"/>
                          <w:marBottom w:val="0"/>
                          <w:divBdr>
                            <w:top w:val="none" w:sz="0" w:space="0" w:color="auto"/>
                            <w:left w:val="none" w:sz="0" w:space="0" w:color="auto"/>
                            <w:bottom w:val="none" w:sz="0" w:space="0" w:color="auto"/>
                            <w:right w:val="none" w:sz="0" w:space="0" w:color="auto"/>
                          </w:divBdr>
                          <w:divsChild>
                            <w:div w:id="1201162152">
                              <w:marLeft w:val="0"/>
                              <w:marRight w:val="0"/>
                              <w:marTop w:val="0"/>
                              <w:marBottom w:val="0"/>
                              <w:divBdr>
                                <w:top w:val="none" w:sz="0" w:space="0" w:color="auto"/>
                                <w:left w:val="none" w:sz="0" w:space="0" w:color="auto"/>
                                <w:bottom w:val="none" w:sz="0" w:space="0" w:color="auto"/>
                                <w:right w:val="none" w:sz="0" w:space="0" w:color="auto"/>
                              </w:divBdr>
                            </w:div>
                            <w:div w:id="256136264">
                              <w:marLeft w:val="0"/>
                              <w:marRight w:val="0"/>
                              <w:marTop w:val="0"/>
                              <w:marBottom w:val="0"/>
                              <w:divBdr>
                                <w:top w:val="none" w:sz="0" w:space="0" w:color="auto"/>
                                <w:left w:val="none" w:sz="0" w:space="0" w:color="auto"/>
                                <w:bottom w:val="none" w:sz="0" w:space="0" w:color="auto"/>
                                <w:right w:val="none" w:sz="0" w:space="0" w:color="auto"/>
                              </w:divBdr>
                            </w:div>
                            <w:div w:id="1727531012">
                              <w:marLeft w:val="1320"/>
                              <w:marRight w:val="0"/>
                              <w:marTop w:val="0"/>
                              <w:marBottom w:val="0"/>
                              <w:divBdr>
                                <w:top w:val="none" w:sz="0" w:space="0" w:color="auto"/>
                                <w:left w:val="none" w:sz="0" w:space="0" w:color="auto"/>
                                <w:bottom w:val="none" w:sz="0" w:space="0" w:color="auto"/>
                                <w:right w:val="none" w:sz="0" w:space="0" w:color="auto"/>
                              </w:divBdr>
                            </w:div>
                            <w:div w:id="465006717">
                              <w:marLeft w:val="2"/>
                              <w:marRight w:val="0"/>
                              <w:marTop w:val="0"/>
                              <w:marBottom w:val="0"/>
                              <w:divBdr>
                                <w:top w:val="none" w:sz="0" w:space="0" w:color="auto"/>
                                <w:left w:val="none" w:sz="0" w:space="0" w:color="auto"/>
                                <w:bottom w:val="none" w:sz="0" w:space="0" w:color="auto"/>
                                <w:right w:val="none" w:sz="0" w:space="0" w:color="auto"/>
                              </w:divBdr>
                            </w:div>
                            <w:div w:id="491988543">
                              <w:marLeft w:val="2"/>
                              <w:marRight w:val="0"/>
                              <w:marTop w:val="0"/>
                              <w:marBottom w:val="0"/>
                              <w:divBdr>
                                <w:top w:val="none" w:sz="0" w:space="0" w:color="auto"/>
                                <w:left w:val="none" w:sz="0" w:space="0" w:color="auto"/>
                                <w:bottom w:val="none" w:sz="0" w:space="0" w:color="auto"/>
                                <w:right w:val="none" w:sz="0" w:space="0" w:color="auto"/>
                              </w:divBdr>
                            </w:div>
                            <w:div w:id="1380668795">
                              <w:marLeft w:val="1320"/>
                              <w:marRight w:val="0"/>
                              <w:marTop w:val="0"/>
                              <w:marBottom w:val="0"/>
                              <w:divBdr>
                                <w:top w:val="none" w:sz="0" w:space="0" w:color="auto"/>
                                <w:left w:val="none" w:sz="0" w:space="0" w:color="auto"/>
                                <w:bottom w:val="none" w:sz="0" w:space="0" w:color="auto"/>
                                <w:right w:val="none" w:sz="0" w:space="0" w:color="auto"/>
                              </w:divBdr>
                            </w:div>
                            <w:div w:id="2085298665">
                              <w:marLeft w:val="0"/>
                              <w:marRight w:val="0"/>
                              <w:marTop w:val="0"/>
                              <w:marBottom w:val="0"/>
                              <w:divBdr>
                                <w:top w:val="none" w:sz="0" w:space="0" w:color="auto"/>
                                <w:left w:val="none" w:sz="0" w:space="0" w:color="auto"/>
                                <w:bottom w:val="none" w:sz="0" w:space="0" w:color="auto"/>
                                <w:right w:val="none" w:sz="0" w:space="0" w:color="auto"/>
                              </w:divBdr>
                            </w:div>
                            <w:div w:id="1946111591">
                              <w:marLeft w:val="1320"/>
                              <w:marRight w:val="0"/>
                              <w:marTop w:val="0"/>
                              <w:marBottom w:val="0"/>
                              <w:divBdr>
                                <w:top w:val="none" w:sz="0" w:space="0" w:color="auto"/>
                                <w:left w:val="none" w:sz="0" w:space="0" w:color="auto"/>
                                <w:bottom w:val="none" w:sz="0" w:space="0" w:color="auto"/>
                                <w:right w:val="none" w:sz="0" w:space="0" w:color="auto"/>
                              </w:divBdr>
                            </w:div>
                            <w:div w:id="1532569834">
                              <w:marLeft w:val="2"/>
                              <w:marRight w:val="0"/>
                              <w:marTop w:val="0"/>
                              <w:marBottom w:val="0"/>
                              <w:divBdr>
                                <w:top w:val="none" w:sz="0" w:space="0" w:color="auto"/>
                                <w:left w:val="none" w:sz="0" w:space="0" w:color="auto"/>
                                <w:bottom w:val="none" w:sz="0" w:space="0" w:color="auto"/>
                                <w:right w:val="none" w:sz="0" w:space="0" w:color="auto"/>
                              </w:divBdr>
                            </w:div>
                            <w:div w:id="917903790">
                              <w:marLeft w:val="1320"/>
                              <w:marRight w:val="0"/>
                              <w:marTop w:val="0"/>
                              <w:marBottom w:val="0"/>
                              <w:divBdr>
                                <w:top w:val="none" w:sz="0" w:space="0" w:color="auto"/>
                                <w:left w:val="none" w:sz="0" w:space="0" w:color="auto"/>
                                <w:bottom w:val="none" w:sz="0" w:space="0" w:color="auto"/>
                                <w:right w:val="none" w:sz="0" w:space="0" w:color="auto"/>
                              </w:divBdr>
                            </w:div>
                            <w:div w:id="947809653">
                              <w:marLeft w:val="0"/>
                              <w:marRight w:val="0"/>
                              <w:marTop w:val="0"/>
                              <w:marBottom w:val="0"/>
                              <w:divBdr>
                                <w:top w:val="none" w:sz="0" w:space="0" w:color="auto"/>
                                <w:left w:val="none" w:sz="0" w:space="0" w:color="auto"/>
                                <w:bottom w:val="none" w:sz="0" w:space="0" w:color="auto"/>
                                <w:right w:val="none" w:sz="0" w:space="0" w:color="auto"/>
                              </w:divBdr>
                            </w:div>
                            <w:div w:id="1063333132">
                              <w:marLeft w:val="1320"/>
                              <w:marRight w:val="0"/>
                              <w:marTop w:val="0"/>
                              <w:marBottom w:val="0"/>
                              <w:divBdr>
                                <w:top w:val="none" w:sz="0" w:space="0" w:color="auto"/>
                                <w:left w:val="none" w:sz="0" w:space="0" w:color="auto"/>
                                <w:bottom w:val="none" w:sz="0" w:space="0" w:color="auto"/>
                                <w:right w:val="none" w:sz="0" w:space="0" w:color="auto"/>
                              </w:divBdr>
                            </w:div>
                            <w:div w:id="932471321">
                              <w:marLeft w:val="0"/>
                              <w:marRight w:val="0"/>
                              <w:marTop w:val="0"/>
                              <w:marBottom w:val="0"/>
                              <w:divBdr>
                                <w:top w:val="none" w:sz="0" w:space="0" w:color="auto"/>
                                <w:left w:val="none" w:sz="0" w:space="0" w:color="auto"/>
                                <w:bottom w:val="none" w:sz="0" w:space="0" w:color="auto"/>
                                <w:right w:val="none" w:sz="0" w:space="0" w:color="auto"/>
                              </w:divBdr>
                            </w:div>
                            <w:div w:id="187570199">
                              <w:marLeft w:val="1320"/>
                              <w:marRight w:val="0"/>
                              <w:marTop w:val="0"/>
                              <w:marBottom w:val="0"/>
                              <w:divBdr>
                                <w:top w:val="none" w:sz="0" w:space="0" w:color="auto"/>
                                <w:left w:val="none" w:sz="0" w:space="0" w:color="auto"/>
                                <w:bottom w:val="none" w:sz="0" w:space="0" w:color="auto"/>
                                <w:right w:val="none" w:sz="0" w:space="0" w:color="auto"/>
                              </w:divBdr>
                            </w:div>
                            <w:div w:id="988090557">
                              <w:marLeft w:val="600"/>
                              <w:marRight w:val="0"/>
                              <w:marTop w:val="0"/>
                              <w:marBottom w:val="0"/>
                              <w:divBdr>
                                <w:top w:val="none" w:sz="0" w:space="0" w:color="auto"/>
                                <w:left w:val="none" w:sz="0" w:space="0" w:color="auto"/>
                                <w:bottom w:val="none" w:sz="0" w:space="0" w:color="auto"/>
                                <w:right w:val="none" w:sz="0" w:space="0" w:color="auto"/>
                              </w:divBdr>
                            </w:div>
                            <w:div w:id="912469964">
                              <w:marLeft w:val="0"/>
                              <w:marRight w:val="0"/>
                              <w:marTop w:val="0"/>
                              <w:marBottom w:val="0"/>
                              <w:divBdr>
                                <w:top w:val="none" w:sz="0" w:space="0" w:color="auto"/>
                                <w:left w:val="none" w:sz="0" w:space="0" w:color="auto"/>
                                <w:bottom w:val="none" w:sz="0" w:space="0" w:color="auto"/>
                                <w:right w:val="none" w:sz="0" w:space="0" w:color="auto"/>
                              </w:divBdr>
                            </w:div>
                            <w:div w:id="757335514">
                              <w:marLeft w:val="0"/>
                              <w:marRight w:val="0"/>
                              <w:marTop w:val="0"/>
                              <w:marBottom w:val="0"/>
                              <w:divBdr>
                                <w:top w:val="none" w:sz="0" w:space="0" w:color="auto"/>
                                <w:left w:val="none" w:sz="0" w:space="0" w:color="auto"/>
                                <w:bottom w:val="none" w:sz="0" w:space="0" w:color="auto"/>
                                <w:right w:val="none" w:sz="0" w:space="0" w:color="auto"/>
                              </w:divBdr>
                            </w:div>
                            <w:div w:id="21171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522027">
      <w:bodyDiv w:val="1"/>
      <w:marLeft w:val="0"/>
      <w:marRight w:val="0"/>
      <w:marTop w:val="0"/>
      <w:marBottom w:val="0"/>
      <w:divBdr>
        <w:top w:val="none" w:sz="0" w:space="0" w:color="auto"/>
        <w:left w:val="none" w:sz="0" w:space="0" w:color="auto"/>
        <w:bottom w:val="none" w:sz="0" w:space="0" w:color="auto"/>
        <w:right w:val="none" w:sz="0" w:space="0" w:color="auto"/>
      </w:divBdr>
      <w:divsChild>
        <w:div w:id="1542864797">
          <w:marLeft w:val="0"/>
          <w:marRight w:val="0"/>
          <w:marTop w:val="120"/>
          <w:marBottom w:val="0"/>
          <w:divBdr>
            <w:top w:val="none" w:sz="0" w:space="0" w:color="auto"/>
            <w:left w:val="none" w:sz="0" w:space="0" w:color="auto"/>
            <w:bottom w:val="none" w:sz="0" w:space="0" w:color="auto"/>
            <w:right w:val="none" w:sz="0" w:space="0" w:color="auto"/>
          </w:divBdr>
          <w:divsChild>
            <w:div w:id="1438913443">
              <w:marLeft w:val="105"/>
              <w:marRight w:val="0"/>
              <w:marTop w:val="0"/>
              <w:marBottom w:val="0"/>
              <w:divBdr>
                <w:top w:val="single" w:sz="6" w:space="0" w:color="B6B4B5"/>
                <w:left w:val="single" w:sz="6" w:space="4" w:color="B6B4B5"/>
                <w:bottom w:val="single" w:sz="6" w:space="0" w:color="B6B4B5"/>
                <w:right w:val="single" w:sz="6" w:space="0" w:color="B6B4B5"/>
              </w:divBdr>
              <w:divsChild>
                <w:div w:id="2046128375">
                  <w:marLeft w:val="0"/>
                  <w:marRight w:val="0"/>
                  <w:marTop w:val="75"/>
                  <w:marBottom w:val="0"/>
                  <w:divBdr>
                    <w:top w:val="none" w:sz="0" w:space="0" w:color="auto"/>
                    <w:left w:val="none" w:sz="0" w:space="0" w:color="auto"/>
                    <w:bottom w:val="none" w:sz="0" w:space="0" w:color="auto"/>
                    <w:right w:val="none" w:sz="0" w:space="0" w:color="auto"/>
                  </w:divBdr>
                  <w:divsChild>
                    <w:div w:id="858662628">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2091729184">
      <w:bodyDiv w:val="1"/>
      <w:marLeft w:val="0"/>
      <w:marRight w:val="0"/>
      <w:marTop w:val="0"/>
      <w:marBottom w:val="0"/>
      <w:divBdr>
        <w:top w:val="none" w:sz="0" w:space="0" w:color="auto"/>
        <w:left w:val="none" w:sz="0" w:space="0" w:color="auto"/>
        <w:bottom w:val="none" w:sz="0" w:space="0" w:color="auto"/>
        <w:right w:val="none" w:sz="0" w:space="0" w:color="auto"/>
      </w:divBdr>
      <w:divsChild>
        <w:div w:id="706416988">
          <w:marLeft w:val="0"/>
          <w:marRight w:val="0"/>
          <w:marTop w:val="120"/>
          <w:marBottom w:val="0"/>
          <w:divBdr>
            <w:top w:val="none" w:sz="0" w:space="0" w:color="auto"/>
            <w:left w:val="none" w:sz="0" w:space="0" w:color="auto"/>
            <w:bottom w:val="none" w:sz="0" w:space="0" w:color="auto"/>
            <w:right w:val="none" w:sz="0" w:space="0" w:color="auto"/>
          </w:divBdr>
          <w:divsChild>
            <w:div w:id="478768370">
              <w:marLeft w:val="105"/>
              <w:marRight w:val="0"/>
              <w:marTop w:val="0"/>
              <w:marBottom w:val="0"/>
              <w:divBdr>
                <w:top w:val="single" w:sz="6" w:space="0" w:color="B6B4B5"/>
                <w:left w:val="single" w:sz="6" w:space="4" w:color="B6B4B5"/>
                <w:bottom w:val="single" w:sz="6" w:space="0" w:color="B6B4B5"/>
                <w:right w:val="single" w:sz="6" w:space="0" w:color="B6B4B5"/>
              </w:divBdr>
              <w:divsChild>
                <w:div w:id="1742871338">
                  <w:marLeft w:val="0"/>
                  <w:marRight w:val="0"/>
                  <w:marTop w:val="75"/>
                  <w:marBottom w:val="0"/>
                  <w:divBdr>
                    <w:top w:val="none" w:sz="0" w:space="0" w:color="auto"/>
                    <w:left w:val="none" w:sz="0" w:space="0" w:color="auto"/>
                    <w:bottom w:val="none" w:sz="0" w:space="0" w:color="auto"/>
                    <w:right w:val="none" w:sz="0" w:space="0" w:color="auto"/>
                  </w:divBdr>
                  <w:divsChild>
                    <w:div w:id="754983571">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2112046648">
      <w:bodyDiv w:val="1"/>
      <w:marLeft w:val="0"/>
      <w:marRight w:val="0"/>
      <w:marTop w:val="0"/>
      <w:marBottom w:val="0"/>
      <w:divBdr>
        <w:top w:val="none" w:sz="0" w:space="0" w:color="auto"/>
        <w:left w:val="none" w:sz="0" w:space="0" w:color="auto"/>
        <w:bottom w:val="none" w:sz="0" w:space="0" w:color="auto"/>
        <w:right w:val="none" w:sz="0" w:space="0" w:color="auto"/>
      </w:divBdr>
      <w:divsChild>
        <w:div w:id="147282687">
          <w:marLeft w:val="0"/>
          <w:marRight w:val="0"/>
          <w:marTop w:val="120"/>
          <w:marBottom w:val="0"/>
          <w:divBdr>
            <w:top w:val="none" w:sz="0" w:space="0" w:color="auto"/>
            <w:left w:val="none" w:sz="0" w:space="0" w:color="auto"/>
            <w:bottom w:val="none" w:sz="0" w:space="0" w:color="auto"/>
            <w:right w:val="none" w:sz="0" w:space="0" w:color="auto"/>
          </w:divBdr>
          <w:divsChild>
            <w:div w:id="1698266087">
              <w:marLeft w:val="105"/>
              <w:marRight w:val="0"/>
              <w:marTop w:val="0"/>
              <w:marBottom w:val="0"/>
              <w:divBdr>
                <w:top w:val="single" w:sz="6" w:space="0" w:color="B6B4B5"/>
                <w:left w:val="single" w:sz="6" w:space="4" w:color="B6B4B5"/>
                <w:bottom w:val="single" w:sz="6" w:space="0" w:color="B6B4B5"/>
                <w:right w:val="single" w:sz="6" w:space="0" w:color="B6B4B5"/>
              </w:divBdr>
              <w:divsChild>
                <w:div w:id="835848459">
                  <w:marLeft w:val="0"/>
                  <w:marRight w:val="0"/>
                  <w:marTop w:val="75"/>
                  <w:marBottom w:val="0"/>
                  <w:divBdr>
                    <w:top w:val="none" w:sz="0" w:space="0" w:color="auto"/>
                    <w:left w:val="none" w:sz="0" w:space="0" w:color="auto"/>
                    <w:bottom w:val="none" w:sz="0" w:space="0" w:color="auto"/>
                    <w:right w:val="none" w:sz="0" w:space="0" w:color="auto"/>
                  </w:divBdr>
                  <w:divsChild>
                    <w:div w:id="916864412">
                      <w:marLeft w:val="270"/>
                      <w:marRight w:val="270"/>
                      <w:marTop w:val="660"/>
                      <w:marBottom w:val="645"/>
                      <w:divBdr>
                        <w:top w:val="none" w:sz="0" w:space="0" w:color="auto"/>
                        <w:left w:val="none" w:sz="0" w:space="0" w:color="auto"/>
                        <w:bottom w:val="none" w:sz="0" w:space="0" w:color="auto"/>
                        <w:right w:val="none" w:sz="0" w:space="0" w:color="auto"/>
                      </w:divBdr>
                      <w:divsChild>
                        <w:div w:id="904296838">
                          <w:marLeft w:val="0"/>
                          <w:marRight w:val="0"/>
                          <w:marTop w:val="0"/>
                          <w:marBottom w:val="0"/>
                          <w:divBdr>
                            <w:top w:val="none" w:sz="0" w:space="0" w:color="auto"/>
                            <w:left w:val="none" w:sz="0" w:space="0" w:color="auto"/>
                            <w:bottom w:val="none" w:sz="0" w:space="0" w:color="auto"/>
                            <w:right w:val="none" w:sz="0" w:space="0" w:color="auto"/>
                          </w:divBdr>
                          <w:divsChild>
                            <w:div w:id="5008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780544">
      <w:bodyDiv w:val="1"/>
      <w:marLeft w:val="0"/>
      <w:marRight w:val="0"/>
      <w:marTop w:val="0"/>
      <w:marBottom w:val="0"/>
      <w:divBdr>
        <w:top w:val="none" w:sz="0" w:space="0" w:color="auto"/>
        <w:left w:val="none" w:sz="0" w:space="0" w:color="auto"/>
        <w:bottom w:val="none" w:sz="0" w:space="0" w:color="auto"/>
        <w:right w:val="none" w:sz="0" w:space="0" w:color="auto"/>
      </w:divBdr>
      <w:divsChild>
        <w:div w:id="1768692911">
          <w:marLeft w:val="0"/>
          <w:marRight w:val="0"/>
          <w:marTop w:val="120"/>
          <w:marBottom w:val="0"/>
          <w:divBdr>
            <w:top w:val="none" w:sz="0" w:space="0" w:color="auto"/>
            <w:left w:val="none" w:sz="0" w:space="0" w:color="auto"/>
            <w:bottom w:val="none" w:sz="0" w:space="0" w:color="auto"/>
            <w:right w:val="none" w:sz="0" w:space="0" w:color="auto"/>
          </w:divBdr>
          <w:divsChild>
            <w:div w:id="1080903758">
              <w:marLeft w:val="105"/>
              <w:marRight w:val="0"/>
              <w:marTop w:val="0"/>
              <w:marBottom w:val="0"/>
              <w:divBdr>
                <w:top w:val="single" w:sz="6" w:space="0" w:color="B6B4B5"/>
                <w:left w:val="single" w:sz="6" w:space="4" w:color="B6B4B5"/>
                <w:bottom w:val="single" w:sz="6" w:space="0" w:color="B6B4B5"/>
                <w:right w:val="single" w:sz="6" w:space="0" w:color="B6B4B5"/>
              </w:divBdr>
              <w:divsChild>
                <w:div w:id="2091416069">
                  <w:marLeft w:val="0"/>
                  <w:marRight w:val="0"/>
                  <w:marTop w:val="75"/>
                  <w:marBottom w:val="0"/>
                  <w:divBdr>
                    <w:top w:val="none" w:sz="0" w:space="0" w:color="auto"/>
                    <w:left w:val="none" w:sz="0" w:space="0" w:color="auto"/>
                    <w:bottom w:val="none" w:sz="0" w:space="0" w:color="auto"/>
                    <w:right w:val="none" w:sz="0" w:space="0" w:color="auto"/>
                  </w:divBdr>
                  <w:divsChild>
                    <w:div w:id="1470395433">
                      <w:marLeft w:val="270"/>
                      <w:marRight w:val="270"/>
                      <w:marTop w:val="660"/>
                      <w:marBottom w:val="645"/>
                      <w:divBdr>
                        <w:top w:val="none" w:sz="0" w:space="0" w:color="auto"/>
                        <w:left w:val="none" w:sz="0" w:space="0" w:color="auto"/>
                        <w:bottom w:val="none" w:sz="0" w:space="0" w:color="auto"/>
                        <w:right w:val="none" w:sz="0" w:space="0" w:color="auto"/>
                      </w:divBdr>
                      <w:divsChild>
                        <w:div w:id="1997759314">
                          <w:marLeft w:val="0"/>
                          <w:marRight w:val="0"/>
                          <w:marTop w:val="0"/>
                          <w:marBottom w:val="0"/>
                          <w:divBdr>
                            <w:top w:val="none" w:sz="0" w:space="0" w:color="auto"/>
                            <w:left w:val="none" w:sz="0" w:space="0" w:color="auto"/>
                            <w:bottom w:val="none" w:sz="0" w:space="0" w:color="auto"/>
                            <w:right w:val="none" w:sz="0" w:space="0" w:color="auto"/>
                          </w:divBdr>
                          <w:divsChild>
                            <w:div w:id="1631747055">
                              <w:marLeft w:val="0"/>
                              <w:marRight w:val="0"/>
                              <w:marTop w:val="100"/>
                              <w:marBottom w:val="100"/>
                              <w:divBdr>
                                <w:top w:val="none" w:sz="0" w:space="0" w:color="auto"/>
                                <w:left w:val="none" w:sz="0" w:space="0" w:color="auto"/>
                                <w:bottom w:val="none" w:sz="0" w:space="0" w:color="auto"/>
                                <w:right w:val="none" w:sz="0" w:space="0" w:color="auto"/>
                              </w:divBdr>
                            </w:div>
                            <w:div w:id="951011571">
                              <w:marLeft w:val="0"/>
                              <w:marRight w:val="0"/>
                              <w:marTop w:val="100"/>
                              <w:marBottom w:val="100"/>
                              <w:divBdr>
                                <w:top w:val="none" w:sz="0" w:space="0" w:color="auto"/>
                                <w:left w:val="none" w:sz="0" w:space="0" w:color="auto"/>
                                <w:bottom w:val="none" w:sz="0" w:space="0" w:color="auto"/>
                                <w:right w:val="none" w:sz="0" w:space="0" w:color="auto"/>
                              </w:divBdr>
                            </w:div>
                            <w:div w:id="5309185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control" Target="activeX/activeX3.xml"/><Relationship Id="rId18" Type="http://schemas.openxmlformats.org/officeDocument/2006/relationships/image" Target="media/image8.wmf"/><Relationship Id="rId26" Type="http://schemas.openxmlformats.org/officeDocument/2006/relationships/control" Target="activeX/activeX8.xml"/><Relationship Id="rId39" Type="http://schemas.microsoft.com/office/2007/relationships/stylesWithEffects" Target="stylesWithEffects.xml"/><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control" Target="activeX/activeX5.xml"/><Relationship Id="rId25" Type="http://schemas.openxmlformats.org/officeDocument/2006/relationships/image" Target="media/image13.wmf"/><Relationship Id="rId33" Type="http://schemas.openxmlformats.org/officeDocument/2006/relationships/control" Target="activeX/activeX10.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control" Target="activeX/activeX9.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ontrol" Target="activeX/activeX2.xml"/><Relationship Id="rId24" Type="http://schemas.openxmlformats.org/officeDocument/2006/relationships/image" Target="media/image12.png"/><Relationship Id="rId32" Type="http://schemas.openxmlformats.org/officeDocument/2006/relationships/image" Target="media/image18.wmf"/><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ontrol" Target="activeX/activeX4.xml"/><Relationship Id="rId23" Type="http://schemas.openxmlformats.org/officeDocument/2006/relationships/control" Target="activeX/activeX7.xml"/><Relationship Id="rId28" Type="http://schemas.openxmlformats.org/officeDocument/2006/relationships/image" Target="media/image15.wmf"/><Relationship Id="rId36"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control" Target="activeX/activeX6.xml"/><Relationship Id="rId31" Type="http://schemas.openxmlformats.org/officeDocument/2006/relationships/image" Target="media/image17.png"/><Relationship Id="rId4" Type="http://schemas.openxmlformats.org/officeDocument/2006/relationships/footnotes" Target="footnotes.xml"/><Relationship Id="rId9" Type="http://schemas.openxmlformats.org/officeDocument/2006/relationships/control" Target="activeX/activeX1.xml"/><Relationship Id="rId14" Type="http://schemas.openxmlformats.org/officeDocument/2006/relationships/image" Target="media/image6.wmf"/><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11</Pages>
  <Words>1115</Words>
  <Characters>6359</Characters>
  <Application>Microsoft Office Word</Application>
  <DocSecurity>0</DocSecurity>
  <Lines>52</Lines>
  <Paragraphs>14</Paragraphs>
  <ScaleCrop>false</ScaleCrop>
  <Company/>
  <LinksUpToDate>false</LinksUpToDate>
  <CharactersWithSpaces>7460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pc</cp:lastModifiedBy>
  <cp:revision>36</cp:revision>
  <dcterms:created xsi:type="dcterms:W3CDTF">2016-11-03T07:44:00Z</dcterms:created>
  <dcterms:modified xsi:type="dcterms:W3CDTF">2016-11-09T08:26:00Z</dcterms:modified>
</cp:coreProperties>
</file>